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61" w:rsidRPr="002A68C6" w:rsidRDefault="00757993" w:rsidP="002A68C6">
      <w:pPr>
        <w:tabs>
          <w:tab w:val="center" w:pos="4680"/>
        </w:tabs>
        <w:bidi/>
        <w:jc w:val="center"/>
        <w:rPr>
          <w:rtl/>
          <w:lang w:bidi="fa-IR"/>
        </w:rPr>
      </w:pPr>
      <w:r>
        <w:rPr>
          <w:rFonts w:ascii="IranNastaliq" w:hAnsi="IranNastaliq" w:cs="IranNastaliq"/>
          <w:sz w:val="48"/>
          <w:szCs w:val="48"/>
          <w:rtl/>
          <w:lang w:bidi="fa-IR"/>
        </w:rPr>
        <w:t>بسم</w:t>
      </w:r>
      <w:r>
        <w:rPr>
          <w:rFonts w:ascii="IranNastaliq" w:hAnsi="IranNastaliq" w:cs="IranNastaliq" w:hint="cs"/>
          <w:sz w:val="48"/>
          <w:szCs w:val="48"/>
          <w:rtl/>
          <w:lang w:bidi="fa-IR"/>
        </w:rPr>
        <w:t>ه‌تعالی</w:t>
      </w:r>
    </w:p>
    <w:p w:rsidR="001E5761" w:rsidRDefault="001E5761" w:rsidP="001E5761">
      <w:pPr>
        <w:tabs>
          <w:tab w:val="center" w:pos="4680"/>
        </w:tabs>
        <w:bidi/>
        <w:rPr>
          <w:rtl/>
          <w:lang w:bidi="fa-IR"/>
        </w:rPr>
      </w:pPr>
    </w:p>
    <w:p w:rsidR="001E5761" w:rsidRDefault="001E5761" w:rsidP="001E5761">
      <w:pPr>
        <w:tabs>
          <w:tab w:val="center" w:pos="4680"/>
        </w:tabs>
        <w:bidi/>
        <w:rPr>
          <w:rtl/>
          <w:lang w:bidi="fa-IR"/>
        </w:rPr>
      </w:pPr>
    </w:p>
    <w:p w:rsidR="001E5761" w:rsidRDefault="001E5761" w:rsidP="001E5761">
      <w:pPr>
        <w:tabs>
          <w:tab w:val="center" w:pos="4680"/>
        </w:tabs>
        <w:bidi/>
        <w:rPr>
          <w:rtl/>
          <w:lang w:bidi="fa-IR"/>
        </w:rPr>
      </w:pPr>
    </w:p>
    <w:p w:rsidR="001E5761" w:rsidRDefault="001E5761" w:rsidP="001E5761">
      <w:pPr>
        <w:tabs>
          <w:tab w:val="center" w:pos="4680"/>
        </w:tabs>
        <w:bidi/>
        <w:rPr>
          <w:rtl/>
          <w:lang w:bidi="fa-IR"/>
        </w:rPr>
      </w:pPr>
    </w:p>
    <w:p w:rsidR="000933B5" w:rsidRDefault="000933B5" w:rsidP="003B6B1C">
      <w:pPr>
        <w:tabs>
          <w:tab w:val="center" w:pos="4680"/>
        </w:tabs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0933B5" w:rsidRDefault="000933B5" w:rsidP="000933B5">
      <w:pPr>
        <w:tabs>
          <w:tab w:val="center" w:pos="4680"/>
        </w:tabs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C661D5" w:rsidRDefault="001E5761" w:rsidP="002A68C6">
      <w:pPr>
        <w:tabs>
          <w:tab w:val="center" w:pos="4680"/>
        </w:tabs>
        <w:bidi/>
        <w:jc w:val="center"/>
        <w:rPr>
          <w:rFonts w:cs="B Titr"/>
          <w:sz w:val="36"/>
          <w:szCs w:val="36"/>
          <w:rtl/>
          <w:lang w:bidi="fa-IR"/>
        </w:rPr>
      </w:pPr>
      <w:r w:rsidRPr="001E5761">
        <w:rPr>
          <w:rFonts w:cs="B Titr" w:hint="cs"/>
          <w:sz w:val="36"/>
          <w:szCs w:val="36"/>
          <w:rtl/>
          <w:lang w:bidi="fa-IR"/>
        </w:rPr>
        <w:t>تقویم آموزشی 140</w:t>
      </w:r>
      <w:r w:rsidR="002A68C6">
        <w:rPr>
          <w:rFonts w:cs="B Titr" w:hint="cs"/>
          <w:sz w:val="36"/>
          <w:szCs w:val="36"/>
          <w:rtl/>
          <w:lang w:bidi="fa-IR"/>
        </w:rPr>
        <w:t>2</w:t>
      </w:r>
    </w:p>
    <w:p w:rsidR="001E5761" w:rsidRPr="001E5761" w:rsidRDefault="003B6B1C" w:rsidP="003B6B1C">
      <w:pPr>
        <w:tabs>
          <w:tab w:val="center" w:pos="4680"/>
        </w:tabs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اداره آموزش و توسعه کارکنان</w:t>
      </w:r>
    </w:p>
    <w:p w:rsidR="001E5761" w:rsidRDefault="001E5761" w:rsidP="001E5761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2A68C6" w:rsidRDefault="002A68C6" w:rsidP="002A68C6">
      <w:pPr>
        <w:bidi/>
        <w:rPr>
          <w:rtl/>
          <w:lang w:bidi="fa-IR"/>
        </w:rPr>
      </w:pPr>
    </w:p>
    <w:p w:rsidR="002A68C6" w:rsidRDefault="002A68C6" w:rsidP="002A68C6">
      <w:pPr>
        <w:bidi/>
        <w:rPr>
          <w:rtl/>
          <w:lang w:bidi="fa-IR"/>
        </w:rPr>
      </w:pPr>
    </w:p>
    <w:p w:rsidR="002A68C6" w:rsidRDefault="002A68C6" w:rsidP="002A68C6">
      <w:pPr>
        <w:bidi/>
        <w:rPr>
          <w:rtl/>
          <w:lang w:bidi="fa-IR"/>
        </w:rPr>
      </w:pPr>
    </w:p>
    <w:p w:rsidR="00D020E8" w:rsidRDefault="00D020E8" w:rsidP="00D020E8">
      <w:pPr>
        <w:bidi/>
        <w:rPr>
          <w:rtl/>
          <w:lang w:bidi="fa-IR"/>
        </w:rPr>
      </w:pPr>
    </w:p>
    <w:p w:rsidR="00F57D6A" w:rsidRDefault="00F57D6A" w:rsidP="00F57D6A">
      <w:pPr>
        <w:bidi/>
        <w:rPr>
          <w:rtl/>
          <w:lang w:bidi="fa-IR"/>
        </w:rPr>
      </w:pPr>
    </w:p>
    <w:p w:rsidR="00801C5F" w:rsidRDefault="00801C5F" w:rsidP="000933B5">
      <w:pPr>
        <w:bidi/>
        <w:rPr>
          <w:rtl/>
          <w:lang w:bidi="fa-IR"/>
        </w:rPr>
      </w:pPr>
    </w:p>
    <w:p w:rsidR="00F57D6A" w:rsidRDefault="00F57D6A" w:rsidP="00801C5F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F57D6A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A856E5" w:rsidRDefault="00F57D6A" w:rsidP="0030104A">
      <w:pPr>
        <w:pStyle w:val="NormalWeb"/>
        <w:bidi/>
        <w:jc w:val="both"/>
        <w:rPr>
          <w:rFonts w:cs="B Zar"/>
          <w:sz w:val="28"/>
          <w:szCs w:val="28"/>
        </w:rPr>
      </w:pPr>
      <w:r w:rsidRPr="00A856E5">
        <w:rPr>
          <w:rFonts w:cs="B Zar"/>
          <w:sz w:val="28"/>
          <w:szCs w:val="28"/>
          <w:rtl/>
        </w:rPr>
        <w:t>هر سازمان اعم از دولتی یا خصوصی، با ت</w:t>
      </w:r>
      <w:r w:rsidR="004A21AB">
        <w:rPr>
          <w:rFonts w:cs="B Zar"/>
          <w:sz w:val="28"/>
          <w:szCs w:val="28"/>
          <w:rtl/>
        </w:rPr>
        <w:t>وجه به تغییراتی که در اهداف، فر</w:t>
      </w:r>
      <w:r w:rsidR="004A21AB">
        <w:rPr>
          <w:rFonts w:cs="B Zar" w:hint="cs"/>
          <w:sz w:val="28"/>
          <w:szCs w:val="28"/>
          <w:rtl/>
          <w:lang w:bidi="fa-IR"/>
        </w:rPr>
        <w:t>آ</w:t>
      </w:r>
      <w:r w:rsidRPr="00A856E5">
        <w:rPr>
          <w:rFonts w:cs="B Zar"/>
          <w:sz w:val="28"/>
          <w:szCs w:val="28"/>
          <w:rtl/>
        </w:rPr>
        <w:t>یندها، و الگوها صورت می‌گیرد، نیاز به تغییر و تحول دارد. البته تحول نیازمند ابزا</w:t>
      </w:r>
      <w:r w:rsidR="004A21AB">
        <w:rPr>
          <w:rFonts w:cs="B Zar"/>
          <w:sz w:val="28"/>
          <w:szCs w:val="28"/>
          <w:rtl/>
        </w:rPr>
        <w:t>ر است و هنگامی این تحول صورت می</w:t>
      </w:r>
      <w:r w:rsidR="004A21AB">
        <w:rPr>
          <w:rFonts w:cs="B Zar" w:hint="cs"/>
          <w:sz w:val="28"/>
          <w:szCs w:val="28"/>
          <w:rtl/>
        </w:rPr>
        <w:t>‌</w:t>
      </w:r>
      <w:r w:rsidRPr="00A856E5">
        <w:rPr>
          <w:rFonts w:cs="B Zar"/>
          <w:sz w:val="28"/>
          <w:szCs w:val="28"/>
          <w:rtl/>
        </w:rPr>
        <w:t xml:space="preserve">گیرد </w:t>
      </w:r>
      <w:r w:rsidR="004A21AB">
        <w:rPr>
          <w:rFonts w:cs="B Zar"/>
          <w:sz w:val="28"/>
          <w:szCs w:val="28"/>
          <w:rtl/>
        </w:rPr>
        <w:t>که در ابعاد ساختاری و نیز ابعا</w:t>
      </w:r>
      <w:r w:rsidR="004A21AB">
        <w:rPr>
          <w:rFonts w:cs="B Zar" w:hint="cs"/>
          <w:sz w:val="28"/>
          <w:szCs w:val="28"/>
          <w:rtl/>
        </w:rPr>
        <w:t xml:space="preserve">د </w:t>
      </w:r>
      <w:r w:rsidRPr="00A856E5">
        <w:rPr>
          <w:rFonts w:cs="B Zar"/>
          <w:sz w:val="28"/>
          <w:szCs w:val="28"/>
          <w:rtl/>
        </w:rPr>
        <w:t>رفتاری، تغییراتی مثبتی ایجاد شود. آموزش کارکنان راهی مطمئن برای استقرار و پیاده کردن اهداف کلی و راهبردهای سازمان است. تغییرات سریع فناوری و</w:t>
      </w:r>
      <w:r w:rsidR="006E55B8">
        <w:rPr>
          <w:rFonts w:cs="B Zar"/>
          <w:sz w:val="28"/>
          <w:szCs w:val="28"/>
          <w:rtl/>
        </w:rPr>
        <w:t xml:space="preserve"> بهبود مداوم محصولات و رقابت بی</w:t>
      </w:r>
      <w:r w:rsidR="006E55B8">
        <w:rPr>
          <w:rFonts w:cs="B Zar" w:hint="cs"/>
          <w:sz w:val="28"/>
          <w:szCs w:val="28"/>
          <w:rtl/>
          <w:lang w:bidi="fa-IR"/>
        </w:rPr>
        <w:t>‌</w:t>
      </w:r>
      <w:r w:rsidRPr="00A856E5">
        <w:rPr>
          <w:rFonts w:cs="B Zar"/>
          <w:sz w:val="28"/>
          <w:szCs w:val="28"/>
          <w:rtl/>
        </w:rPr>
        <w:t xml:space="preserve">پایان ایجاب می‌کند که سازمان‌ها پی در پی سطح توانایی‌های منابع انسانی خود را ارتقا بخشند. در نتیجه سراسر جهان بودجه قابل توجهی صرف </w:t>
      </w:r>
      <w:hyperlink r:id="rId7" w:history="1">
        <w:r w:rsidRPr="00A856E5">
          <w:rPr>
            <w:rFonts w:cs="B Zar"/>
            <w:sz w:val="28"/>
            <w:szCs w:val="28"/>
            <w:rtl/>
          </w:rPr>
          <w:t>آموزش ضمن خدمت کارکنان</w:t>
        </w:r>
      </w:hyperlink>
      <w:r w:rsidRPr="00A856E5">
        <w:rPr>
          <w:rFonts w:cs="B Zar"/>
          <w:sz w:val="28"/>
          <w:szCs w:val="28"/>
        </w:rPr>
        <w:t xml:space="preserve"> </w:t>
      </w:r>
      <w:r w:rsidRPr="00A856E5">
        <w:rPr>
          <w:rFonts w:cs="B Zar"/>
          <w:sz w:val="28"/>
          <w:szCs w:val="28"/>
          <w:rtl/>
        </w:rPr>
        <w:t>می‌شو</w:t>
      </w:r>
      <w:r w:rsidRPr="00A856E5">
        <w:rPr>
          <w:rFonts w:cs="B Zar" w:hint="cs"/>
          <w:sz w:val="28"/>
          <w:szCs w:val="28"/>
          <w:rtl/>
        </w:rPr>
        <w:t xml:space="preserve">د. </w:t>
      </w:r>
      <w:r w:rsidRPr="00A856E5">
        <w:rPr>
          <w:rFonts w:cs="B Zar"/>
          <w:sz w:val="28"/>
          <w:szCs w:val="28"/>
          <w:rtl/>
        </w:rPr>
        <w:t xml:space="preserve">هدف از آموزش کارکنان آن است که </w:t>
      </w:r>
      <w:r w:rsidRPr="00A856E5">
        <w:rPr>
          <w:rFonts w:cs="B Zar" w:hint="cs"/>
          <w:sz w:val="28"/>
          <w:szCs w:val="28"/>
          <w:rtl/>
        </w:rPr>
        <w:t>آ</w:t>
      </w:r>
      <w:r w:rsidRPr="00A856E5">
        <w:rPr>
          <w:rFonts w:cs="B Zar"/>
          <w:sz w:val="28"/>
          <w:szCs w:val="28"/>
          <w:rtl/>
        </w:rPr>
        <w:t xml:space="preserve">نان مهارت‌های لازم جهت </w:t>
      </w:r>
      <w:r w:rsidRPr="00A856E5">
        <w:rPr>
          <w:rFonts w:cs="B Zar" w:hint="cs"/>
          <w:sz w:val="28"/>
          <w:szCs w:val="28"/>
          <w:rtl/>
        </w:rPr>
        <w:t>ا</w:t>
      </w:r>
      <w:r w:rsidRPr="00A856E5">
        <w:rPr>
          <w:rFonts w:cs="B Zar"/>
          <w:sz w:val="28"/>
          <w:szCs w:val="28"/>
          <w:rtl/>
        </w:rPr>
        <w:t>نجام وظایف شغلی خویش را فراگیرند. تاکید آموزش کارکنان بر آموزش مهارت</w:t>
      </w:r>
      <w:r w:rsidRPr="00A856E5">
        <w:rPr>
          <w:rFonts w:cs="B Zar" w:hint="cs"/>
          <w:sz w:val="28"/>
          <w:szCs w:val="28"/>
          <w:rtl/>
        </w:rPr>
        <w:t>‌</w:t>
      </w:r>
      <w:r w:rsidRPr="00A856E5">
        <w:rPr>
          <w:rFonts w:cs="B Zar"/>
          <w:sz w:val="28"/>
          <w:szCs w:val="28"/>
          <w:rtl/>
        </w:rPr>
        <w:t>ه</w:t>
      </w:r>
      <w:r w:rsidRPr="00A856E5">
        <w:rPr>
          <w:rFonts w:cs="B Zar" w:hint="cs"/>
          <w:sz w:val="28"/>
          <w:szCs w:val="28"/>
          <w:rtl/>
        </w:rPr>
        <w:t>ا</w:t>
      </w:r>
      <w:r w:rsidRPr="00A856E5">
        <w:rPr>
          <w:rFonts w:cs="B Zar"/>
          <w:sz w:val="28"/>
          <w:szCs w:val="28"/>
          <w:rtl/>
        </w:rPr>
        <w:t xml:space="preserve">یی است که کارکنان برای </w:t>
      </w:r>
      <w:r w:rsidRPr="00A856E5">
        <w:rPr>
          <w:rFonts w:cs="B Zar" w:hint="cs"/>
          <w:sz w:val="28"/>
          <w:szCs w:val="28"/>
          <w:rtl/>
        </w:rPr>
        <w:t>ا</w:t>
      </w:r>
      <w:r w:rsidRPr="00A856E5">
        <w:rPr>
          <w:rFonts w:cs="B Zar"/>
          <w:sz w:val="28"/>
          <w:szCs w:val="28"/>
          <w:rtl/>
        </w:rPr>
        <w:t>نجام وظایف ش</w:t>
      </w:r>
      <w:r w:rsidR="00A856E5">
        <w:rPr>
          <w:rFonts w:cs="B Zar"/>
          <w:sz w:val="28"/>
          <w:szCs w:val="28"/>
          <w:rtl/>
        </w:rPr>
        <w:t>غل فعلی خویش لازم دارند.</w:t>
      </w:r>
    </w:p>
    <w:p w:rsidR="00F57D6A" w:rsidRPr="00A856E5" w:rsidRDefault="00F57D6A" w:rsidP="0030104A">
      <w:pPr>
        <w:pStyle w:val="NormalWeb"/>
        <w:bidi/>
        <w:jc w:val="both"/>
        <w:rPr>
          <w:sz w:val="28"/>
          <w:szCs w:val="28"/>
          <w:rtl/>
        </w:rPr>
      </w:pPr>
      <w:r w:rsidRPr="00A856E5">
        <w:rPr>
          <w:rFonts w:cs="B Zar"/>
          <w:sz w:val="28"/>
          <w:szCs w:val="28"/>
          <w:rtl/>
        </w:rPr>
        <w:t>آموزش معمولاً به شرکت در کلاس و کارگاه محدود می‌شود. در حالی</w:t>
      </w:r>
      <w:r w:rsidR="00DE4BF5">
        <w:rPr>
          <w:rFonts w:cs="B Zar" w:hint="cs"/>
          <w:sz w:val="28"/>
          <w:szCs w:val="28"/>
          <w:rtl/>
        </w:rPr>
        <w:t>‌</w:t>
      </w:r>
      <w:r w:rsidRPr="00A856E5">
        <w:rPr>
          <w:rFonts w:cs="B Zar"/>
          <w:sz w:val="28"/>
          <w:szCs w:val="28"/>
          <w:rtl/>
        </w:rPr>
        <w:t>که توسعه زمانی رخ می‌دهد که فرد آموزش</w:t>
      </w:r>
      <w:r w:rsidR="00677831" w:rsidRPr="00A856E5">
        <w:rPr>
          <w:rFonts w:cs="B Zar" w:hint="cs"/>
          <w:sz w:val="28"/>
          <w:szCs w:val="28"/>
          <w:rtl/>
        </w:rPr>
        <w:t xml:space="preserve"> </w:t>
      </w:r>
      <w:r w:rsidR="00677831" w:rsidRPr="00A856E5">
        <w:rPr>
          <w:rFonts w:cs="B Zar"/>
          <w:sz w:val="28"/>
          <w:szCs w:val="28"/>
          <w:rtl/>
        </w:rPr>
        <w:t>گیرنده بتواند آموخته</w:t>
      </w:r>
      <w:r w:rsidR="00677831" w:rsidRPr="00A856E5">
        <w:rPr>
          <w:rFonts w:cs="B Zar" w:hint="cs"/>
          <w:sz w:val="28"/>
          <w:szCs w:val="28"/>
          <w:rtl/>
        </w:rPr>
        <w:t>‌</w:t>
      </w:r>
      <w:r w:rsidRPr="00A856E5">
        <w:rPr>
          <w:rFonts w:cs="B Zar"/>
          <w:sz w:val="28"/>
          <w:szCs w:val="28"/>
          <w:rtl/>
        </w:rPr>
        <w:t>های خود را در راستای اهداف سازمان به کار بندد</w:t>
      </w:r>
      <w:r w:rsidRPr="00A856E5">
        <w:rPr>
          <w:rFonts w:cs="B Zar"/>
          <w:sz w:val="28"/>
          <w:szCs w:val="28"/>
        </w:rPr>
        <w:t>.</w:t>
      </w:r>
      <w:r w:rsidRPr="00A856E5">
        <w:rPr>
          <w:rFonts w:cs="B Zar"/>
          <w:sz w:val="28"/>
          <w:szCs w:val="28"/>
          <w:rtl/>
        </w:rPr>
        <w:t xml:space="preserve"> </w:t>
      </w:r>
      <w:r w:rsidR="00677831" w:rsidRPr="00A856E5">
        <w:rPr>
          <w:rFonts w:cs="B Zar" w:hint="cs"/>
          <w:sz w:val="28"/>
          <w:szCs w:val="28"/>
          <w:rtl/>
        </w:rPr>
        <w:t xml:space="preserve">توسعه </w:t>
      </w:r>
      <w:r w:rsidRPr="00A856E5">
        <w:rPr>
          <w:rFonts w:cs="B Zar"/>
          <w:sz w:val="28"/>
          <w:szCs w:val="28"/>
          <w:rtl/>
        </w:rPr>
        <w:t>فرآیندی است که در آن یادگیری از طریق تجربه اتفاق می‌افتد. در این فر</w:t>
      </w:r>
      <w:r w:rsidR="00677831" w:rsidRPr="00A856E5">
        <w:rPr>
          <w:rFonts w:cs="B Zar" w:hint="cs"/>
          <w:sz w:val="28"/>
          <w:szCs w:val="28"/>
          <w:rtl/>
        </w:rPr>
        <w:t>آ</w:t>
      </w:r>
      <w:r w:rsidRPr="00A856E5">
        <w:rPr>
          <w:rFonts w:cs="B Zar"/>
          <w:sz w:val="28"/>
          <w:szCs w:val="28"/>
          <w:rtl/>
        </w:rPr>
        <w:t>یند علاوه بر نتایج یادگیری و مهارت‌های کاری، نگرش‏‌های کارکنان نیز بهبود می‌یابد و معمولا بلند مدت است</w:t>
      </w:r>
      <w:r w:rsidRPr="00A856E5">
        <w:rPr>
          <w:rFonts w:cs="B Zar"/>
          <w:sz w:val="28"/>
          <w:szCs w:val="28"/>
        </w:rPr>
        <w:t>.</w:t>
      </w:r>
      <w:r w:rsidRPr="00A856E5">
        <w:rPr>
          <w:rFonts w:cs="B Zar"/>
          <w:sz w:val="28"/>
          <w:szCs w:val="28"/>
          <w:rtl/>
        </w:rPr>
        <w:t>كاركنان در هر سطحي از سطوح سازمان، اعم از مشاغل ساده يا مشاغل پيچيده محتاج آموزش و يادگيری و كسب دانش و مهارت‌های</w:t>
      </w:r>
      <w:r w:rsidRPr="00A856E5">
        <w:rPr>
          <w:rFonts w:ascii="Cambria" w:hAnsi="Cambria" w:cs="Cambria" w:hint="cs"/>
          <w:sz w:val="28"/>
          <w:szCs w:val="28"/>
          <w:rtl/>
        </w:rPr>
        <w:t> </w:t>
      </w:r>
      <w:r w:rsidRPr="00A856E5">
        <w:rPr>
          <w:rFonts w:cs="B Zar" w:hint="cs"/>
          <w:sz w:val="28"/>
          <w:szCs w:val="28"/>
          <w:rtl/>
        </w:rPr>
        <w:t>جد</w:t>
      </w:r>
      <w:r w:rsidRPr="00A856E5">
        <w:rPr>
          <w:rFonts w:cs="B Zar"/>
          <w:sz w:val="28"/>
          <w:szCs w:val="28"/>
          <w:rtl/>
        </w:rPr>
        <w:t>يد هستند و بايد همواره براي بهتر انجام دادن كار خود از هر نوع كه باشد، روش‌ها و اطلاعات جديدی كسب نمايند</w:t>
      </w:r>
      <w:r w:rsidRPr="00A856E5">
        <w:rPr>
          <w:color w:val="000000"/>
          <w:sz w:val="32"/>
          <w:szCs w:val="32"/>
        </w:rPr>
        <w:t>.</w:t>
      </w:r>
    </w:p>
    <w:p w:rsidR="00677831" w:rsidRDefault="00677831" w:rsidP="00677831">
      <w:pPr>
        <w:pStyle w:val="NormalWeb"/>
        <w:bidi/>
        <w:rPr>
          <w:color w:val="000000"/>
          <w:sz w:val="28"/>
          <w:szCs w:val="28"/>
          <w:rtl/>
        </w:rPr>
      </w:pPr>
    </w:p>
    <w:p w:rsidR="00677831" w:rsidRDefault="00677831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677831" w:rsidRDefault="00677831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677831" w:rsidRDefault="00677831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677831" w:rsidRDefault="00677831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677831" w:rsidRDefault="00677831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30104A" w:rsidRDefault="0030104A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677831" w:rsidRDefault="00677831" w:rsidP="0030104A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  <w:r w:rsidRPr="00005ED8">
        <w:rPr>
          <w:rFonts w:asciiTheme="minorHAnsi" w:eastAsiaTheme="minorHAnsi" w:hAnsiTheme="minorHAnsi" w:cs="B Zar" w:hint="cs"/>
          <w:b/>
          <w:bCs/>
          <w:color w:val="538135" w:themeColor="accent6" w:themeShade="BF"/>
          <w:sz w:val="28"/>
          <w:szCs w:val="28"/>
          <w:rtl/>
          <w:lang w:bidi="fa-IR"/>
        </w:rPr>
        <w:t>بخشنامه‌ها و دستورالعمل‌ها</w:t>
      </w:r>
    </w:p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b/>
          <w:bCs/>
          <w:sz w:val="28"/>
          <w:szCs w:val="28"/>
          <w:rtl/>
        </w:rPr>
      </w:pPr>
      <w:r w:rsidRPr="00A52B7C">
        <w:rPr>
          <w:rStyle w:val="markedcontent"/>
          <w:rFonts w:ascii="Arial" w:hAnsi="Arial" w:cs="B Zar" w:hint="cs"/>
          <w:b/>
          <w:bCs/>
          <w:sz w:val="28"/>
          <w:szCs w:val="28"/>
          <w:rtl/>
        </w:rPr>
        <w:t>انواع آموزش: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A52B7C">
        <w:rPr>
          <w:rStyle w:val="markedcontent"/>
          <w:rFonts w:ascii="Arial" w:hAnsi="Arial" w:cs="B Zar" w:hint="cs"/>
          <w:sz w:val="24"/>
          <w:szCs w:val="24"/>
          <w:rtl/>
        </w:rPr>
        <w:t>1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)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 بدو انتصا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ب: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به آن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دسته از 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هایي اطلاق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شود كه 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ذ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راندن آن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 قبل یا در سال اول</w:t>
      </w:r>
      <w:r w:rsidRPr="0030104A">
        <w:rPr>
          <w:rFonts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انتصاب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 پست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سرپرستي و مدیریتي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ضروري است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. </w:t>
      </w:r>
      <w:r w:rsidRPr="0030104A">
        <w:rPr>
          <w:rFonts w:cs="B Zar"/>
          <w:color w:val="000000"/>
          <w:sz w:val="28"/>
          <w:szCs w:val="28"/>
          <w:rtl/>
        </w:rPr>
        <w:t>دوره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آموزشي كارمندان موسسه از نوع آموزش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كوتاه مدت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هستند.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- توجیهی بدوخدمت: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به 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هایي اطلاق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گردد كه در بدوخدمت در راستاي موارد ذی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ر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طراحي و اجرا</w:t>
      </w:r>
      <w:r w:rsidRPr="0030104A">
        <w:rPr>
          <w:rStyle w:val="markedcontent"/>
          <w:rFonts w:ascii="Arial" w:hAnsi="Arial" w:cs="B Zar" w:hint="cs"/>
          <w:sz w:val="28"/>
          <w:szCs w:val="28"/>
        </w:rPr>
        <w:br/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ميگردد</w:t>
      </w:r>
      <w:r w:rsidR="00425FEC">
        <w:rPr>
          <w:rStyle w:val="markedcontent"/>
          <w:rFonts w:ascii="Arial" w:hAnsi="Arial" w:cs="B Zar" w:hint="cs"/>
          <w:sz w:val="28"/>
          <w:szCs w:val="28"/>
          <w:rtl/>
        </w:rPr>
        <w:t>:</w:t>
      </w:r>
      <w:r w:rsidRPr="0030104A">
        <w:rPr>
          <w:rStyle w:val="markedcontent"/>
          <w:rFonts w:ascii="Arial" w:hAnsi="Arial" w:cs="B Zar" w:hint="cs"/>
          <w:sz w:val="28"/>
          <w:szCs w:val="28"/>
        </w:rPr>
        <w:br/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آشنا ساختن كارمندان جدیدا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لا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ستخدام با اهدا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ف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و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و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ظ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ای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ف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موسسه محل خدمت آن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ها، قوانين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و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مقررات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استخدامي،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كليات آیين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نامه اداري استخدامي موسسه، حقوق فردي و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شغلي، محيط كار،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قانون اساسي نظام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جمهوري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اسلامي ایرا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ن و نظام اداری.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</w:rPr>
      </w:pPr>
      <w:r w:rsidRPr="0030104A">
        <w:rPr>
          <w:rStyle w:val="markedcontent"/>
          <w:rFonts w:ascii="Arial" w:hAnsi="Arial" w:cs="B Zar"/>
          <w:sz w:val="28"/>
          <w:szCs w:val="28"/>
          <w:rtl/>
        </w:rPr>
        <w:t>ای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ج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اد توانایي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شغلي(دانش، مهارت ونگرش) مورد نياز براي كارمندان جدیدا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لا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ستخدام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(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رسمي، پيماني و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قراردادي) جهت تصدي شغل مربوط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30104A">
        <w:rPr>
          <w:rStyle w:val="markedcontent"/>
          <w:rFonts w:ascii="Arial" w:hAnsi="Arial" w:cs="B Zar" w:hint="cs"/>
          <w:color w:val="FF0000"/>
          <w:sz w:val="28"/>
          <w:szCs w:val="28"/>
          <w:rtl/>
          <w:lang w:bidi="fa-IR"/>
        </w:rPr>
        <w:t>مهم:</w:t>
      </w: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 xml:space="preserve"> با توجه به بند 4 بخشنامه3797/209/د به تاریخ 10/05/1400 معاون محترم توسعه مدیریت، منابع و برنامه‌ریزی وزارت متبوع، مشمولین این دوره مادامی که موفق به گذراندن این دوره نشده‌اند، اجازه شرکت در دوره‌های آموزشی دیگر را ندارند.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2)</w:t>
      </w:r>
      <w:r w:rsidR="00005ED8">
        <w:rPr>
          <w:rStyle w:val="markedcontent"/>
          <w:rFonts w:ascii="Arial" w:hAnsi="Arial" w:cs="B Zar"/>
          <w:sz w:val="28"/>
          <w:szCs w:val="28"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 آموزشی الزامی</w:t>
      </w:r>
      <w:r w:rsidRPr="0030104A">
        <w:rPr>
          <w:rStyle w:val="markedcontent"/>
          <w:rFonts w:ascii="Arial" w:hAnsi="Arial" w:cs="B Zar"/>
          <w:sz w:val="28"/>
          <w:szCs w:val="28"/>
        </w:rPr>
        <w:t>: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دوره یا پودمان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هایي كه 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ذ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راندن آن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 براي كارمندان اجباري است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.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این دسته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Fonts w:cs="B Zar"/>
          <w:sz w:val="28"/>
          <w:szCs w:val="28"/>
          <w:rtl/>
        </w:rPr>
        <w:t>ا</w:t>
      </w:r>
      <w:r w:rsidRPr="0030104A">
        <w:rPr>
          <w:rFonts w:cs="B Zar" w:hint="cs"/>
          <w:sz w:val="28"/>
          <w:szCs w:val="28"/>
          <w:rtl/>
        </w:rPr>
        <w:t xml:space="preserve">ز </w:t>
      </w:r>
      <w:r w:rsidRPr="0030104A">
        <w:rPr>
          <w:rFonts w:cs="B Zar"/>
          <w:sz w:val="28"/>
          <w:szCs w:val="28"/>
          <w:rtl/>
        </w:rPr>
        <w:t>دوره</w:t>
      </w:r>
      <w:r w:rsidRPr="0030104A">
        <w:rPr>
          <w:rFonts w:cs="B Zar" w:hint="cs"/>
          <w:sz w:val="28"/>
          <w:szCs w:val="28"/>
          <w:rtl/>
        </w:rPr>
        <w:t>‌</w:t>
      </w:r>
      <w:r w:rsidRPr="0030104A">
        <w:rPr>
          <w:rFonts w:cs="B Zar"/>
          <w:sz w:val="28"/>
          <w:szCs w:val="28"/>
          <w:rtl/>
        </w:rPr>
        <w:t>ها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تحت عنوان 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اصلي نيز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ناميده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ی‌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شون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- آموزش‌های شغلی: </w:t>
      </w:r>
      <w:r w:rsidRPr="0030104A">
        <w:rPr>
          <w:rFonts w:cs="B Zar"/>
          <w:color w:val="000000"/>
          <w:sz w:val="28"/>
          <w:szCs w:val="28"/>
          <w:rtl/>
        </w:rPr>
        <w:t>به آموزش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هایي اطلاق مي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گردد كه توانمندی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تخصصي مورد نياز مشاغل موسسه را به شاغلين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انتقال مي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دهد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و هدف آن </w:t>
      </w:r>
      <w:r w:rsidRPr="0030104A">
        <w:rPr>
          <w:rFonts w:cs="B Zar"/>
          <w:color w:val="000000"/>
          <w:sz w:val="28"/>
          <w:szCs w:val="28"/>
          <w:rtl/>
        </w:rPr>
        <w:t>ارتقاء سطح معلومات ومهارت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شغلي كارمندان و متناس</w:t>
      </w:r>
      <w:r w:rsidRPr="0030104A">
        <w:rPr>
          <w:rFonts w:cs="B Zar" w:hint="cs"/>
          <w:color w:val="000000"/>
          <w:sz w:val="28"/>
          <w:szCs w:val="28"/>
          <w:rtl/>
        </w:rPr>
        <w:t>ب</w:t>
      </w:r>
      <w:r w:rsidRPr="0030104A">
        <w:rPr>
          <w:rFonts w:cs="B Zar"/>
          <w:color w:val="000000"/>
          <w:sz w:val="28"/>
          <w:szCs w:val="28"/>
          <w:rtl/>
        </w:rPr>
        <w:t xml:space="preserve"> ساختن اطلاعات و توانمندی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آنان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با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وظایف</w:t>
      </w:r>
      <w:r w:rsidRPr="0030104A">
        <w:rPr>
          <w:rFonts w:cs="B Zar"/>
          <w:color w:val="000000"/>
          <w:sz w:val="28"/>
          <w:szCs w:val="28"/>
          <w:rtl/>
        </w:rPr>
        <w:t xml:space="preserve"> رشته شغلي مورد نظر منطبق با پيشرفت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دانش و فن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آوري در زمينه مربو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ط و همچنین </w:t>
      </w:r>
      <w:r w:rsidRPr="0030104A">
        <w:rPr>
          <w:rFonts w:cs="B Zar"/>
          <w:color w:val="000000"/>
          <w:sz w:val="28"/>
          <w:szCs w:val="28"/>
          <w:rtl/>
        </w:rPr>
        <w:t>آماده ساختن كارمندان براي پ</w:t>
      </w:r>
      <w:r w:rsidRPr="0030104A">
        <w:rPr>
          <w:rFonts w:cs="B Zar" w:hint="cs"/>
          <w:color w:val="000000"/>
          <w:sz w:val="28"/>
          <w:szCs w:val="28"/>
          <w:rtl/>
        </w:rPr>
        <w:t>ذ</w:t>
      </w:r>
      <w:r w:rsidRPr="0030104A">
        <w:rPr>
          <w:rFonts w:cs="B Zar"/>
          <w:color w:val="000000"/>
          <w:sz w:val="28"/>
          <w:szCs w:val="28"/>
          <w:rtl/>
        </w:rPr>
        <w:t>یرش مسئوليت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جدید در آینده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می‌باشد.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/>
          <w:sz w:val="28"/>
          <w:szCs w:val="28"/>
          <w:rtl/>
        </w:rPr>
        <w:lastRenderedPageBreak/>
        <w:t>3)</w:t>
      </w:r>
      <w:r w:rsidR="00005ED8">
        <w:rPr>
          <w:rStyle w:val="markedcontent"/>
          <w:rFonts w:ascii="Arial" w:hAnsi="Arial" w:cs="B Zar"/>
          <w:sz w:val="28"/>
          <w:szCs w:val="28"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 آموزشی اختيار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ی: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هایي كه كارمندان با توجه به شغل مورد تصدي، علایق، 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جارب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شخصي یا نياز سازمان از بين 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 یا پودمان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اعلام شده انتخا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نمایند. این 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 تحت عنوان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="00E122FC">
        <w:rPr>
          <w:rStyle w:val="markedcontent"/>
          <w:rFonts w:ascii="Arial" w:hAnsi="Arial" w:cs="B Zar"/>
          <w:sz w:val="28"/>
          <w:szCs w:val="28"/>
          <w:rtl/>
        </w:rPr>
        <w:t>هاي مكمل نيز ناميده مي</w:t>
      </w:r>
      <w:r w:rsidR="00E122FC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شوند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- آموزش‌های فرهنگی و عمومی: </w:t>
      </w:r>
      <w:r w:rsidRPr="0030104A">
        <w:rPr>
          <w:rFonts w:cs="B Zar"/>
          <w:color w:val="000000"/>
          <w:sz w:val="28"/>
          <w:szCs w:val="28"/>
          <w:rtl/>
        </w:rPr>
        <w:t>به آموزش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هایي اطلاق مي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گردد كه در حيطه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فرهنگي، اجتماعي، توانمندی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عمومي و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فناوري اطلاعات به منظور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رشد فضایل اخلاقي و ارتقاء فرهنگ سازماني و افزایش دانش، مهارت و</w:t>
      </w:r>
      <w:r w:rsidR="005A4121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نگرش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عمومي و فردي و فناوري اطل</w:t>
      </w:r>
      <w:r w:rsidR="005A4121">
        <w:rPr>
          <w:rFonts w:cs="B Zar"/>
          <w:color w:val="000000"/>
          <w:sz w:val="28"/>
          <w:szCs w:val="28"/>
          <w:rtl/>
        </w:rPr>
        <w:t>اعات كارمندان در موسسه ارائه مي</w:t>
      </w:r>
      <w:r w:rsidR="005A4121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گردد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. که هدف آن </w:t>
      </w:r>
      <w:r w:rsidRPr="0030104A">
        <w:rPr>
          <w:rFonts w:cs="B Zar"/>
          <w:color w:val="000000"/>
          <w:sz w:val="28"/>
          <w:szCs w:val="28"/>
          <w:rtl/>
        </w:rPr>
        <w:t>آگاهي دادن به كارمندان در زمينه</w:t>
      </w:r>
      <w:r w:rsidRPr="0030104A">
        <w:rPr>
          <w:rFonts w:cs="B Zar" w:hint="cs"/>
          <w:color w:val="000000"/>
          <w:sz w:val="28"/>
          <w:szCs w:val="28"/>
          <w:rtl/>
        </w:rPr>
        <w:t>‌</w:t>
      </w:r>
      <w:r w:rsidRPr="0030104A">
        <w:rPr>
          <w:rFonts w:cs="B Zar"/>
          <w:color w:val="000000"/>
          <w:sz w:val="28"/>
          <w:szCs w:val="28"/>
          <w:rtl/>
        </w:rPr>
        <w:t>هاي فرهنگ اسلامي و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سازماني، و</w:t>
      </w:r>
      <w:r w:rsidRPr="0030104A">
        <w:rPr>
          <w:rFonts w:cs="B Zar" w:hint="cs"/>
          <w:color w:val="000000"/>
          <w:sz w:val="28"/>
          <w:szCs w:val="28"/>
          <w:rtl/>
        </w:rPr>
        <w:t>ظایف</w:t>
      </w:r>
      <w:r w:rsidRPr="0030104A">
        <w:rPr>
          <w:rFonts w:cs="B Zar"/>
          <w:color w:val="000000"/>
          <w:sz w:val="28"/>
          <w:szCs w:val="28"/>
          <w:rtl/>
        </w:rPr>
        <w:t xml:space="preserve"> عمومي موسس</w:t>
      </w:r>
      <w:r w:rsidR="00A359C1" w:rsidRPr="0030104A">
        <w:rPr>
          <w:rFonts w:cs="B Zar"/>
          <w:color w:val="000000"/>
          <w:sz w:val="28"/>
          <w:szCs w:val="28"/>
          <w:rtl/>
        </w:rPr>
        <w:t>ه</w:t>
      </w:r>
      <w:r w:rsidR="00A359C1"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و</w:t>
      </w:r>
      <w:r w:rsidR="00A359C1"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نيازهاي فردي و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محيطي به منظور رشد فضایل اخلاقي، فرهنگ و</w:t>
      </w:r>
      <w:r w:rsidR="005A4121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روابط سازماني، وبهبود روابط انساني</w:t>
      </w:r>
      <w:r w:rsidR="00562ECB"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در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</w:t>
      </w:r>
      <w:r w:rsidRPr="0030104A">
        <w:rPr>
          <w:rFonts w:cs="B Zar"/>
          <w:color w:val="000000"/>
          <w:sz w:val="28"/>
          <w:szCs w:val="28"/>
          <w:rtl/>
        </w:rPr>
        <w:t>نظام اداري كشور</w:t>
      </w:r>
      <w:r w:rsidRPr="0030104A">
        <w:rPr>
          <w:rFonts w:cs="B Zar" w:hint="cs"/>
          <w:color w:val="000000"/>
          <w:sz w:val="28"/>
          <w:szCs w:val="28"/>
          <w:rtl/>
        </w:rPr>
        <w:t xml:space="preserve"> است</w:t>
      </w:r>
      <w:r w:rsidR="005A4121">
        <w:rPr>
          <w:rFonts w:cs="B Zar" w:hint="cs"/>
          <w:color w:val="000000"/>
          <w:sz w:val="28"/>
          <w:szCs w:val="28"/>
          <w:rtl/>
        </w:rPr>
        <w:t>.</w:t>
      </w:r>
    </w:p>
    <w:p w:rsidR="00677831" w:rsidRPr="0030104A" w:rsidRDefault="00677831" w:rsidP="00677831">
      <w:pPr>
        <w:bidi/>
        <w:spacing w:before="240" w:line="276" w:lineRule="auto"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/>
          <w:b/>
          <w:bCs/>
          <w:sz w:val="28"/>
          <w:szCs w:val="28"/>
          <w:rtl/>
        </w:rPr>
        <w:t>4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)</w:t>
      </w:r>
      <w:r w:rsidR="00005ED8">
        <w:rPr>
          <w:rStyle w:val="markedcontent"/>
          <w:rFonts w:ascii="Arial" w:hAnsi="Arial" w:cs="B Zar"/>
          <w:sz w:val="28"/>
          <w:szCs w:val="28"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آموزش مديران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: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تمامي دوره‌ها و فعاليت‌هاي آموزشي كه به منظور افزایش دانش و بينش مدیریتي و</w:t>
      </w:r>
      <w:r w:rsidR="00C06214"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بهبود مهارت‌هاي فني، انساني وادراكي و تعالي معنوي مدیران درچارچوب نظام آموزش طراحي واجرا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گردد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كه در راستاي تعالي معنوي و حرفه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اي مدیران در زمينه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افزایش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دانش، بهبود نگرش و بصيرت و توسعه مهارت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هاي انساني، ادراكي و فني 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هستند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. طي این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 براساس برنامه آموزش مدیران براي انتصا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، ارتقاء وتمدید مدت مدیریت الزامي است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30104A" w:rsidRDefault="00A359C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تذکر: 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كارمنداني كه با ابلاغ انشایي به پست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هاي مدیریتي و سرپرستي منصو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مي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گردند، م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ج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از خواهند بود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علاوه بر آموزش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شغلي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ضمن خدمت مرتبط با پست سازماني، دوره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هاي آموزشي ضمن خدمت مرتبط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با ابلاغ صادره و رعایت سق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ف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سا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لا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نه طي نمایند و از م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ج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موع امتيازات كس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شده آموزشي م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ذ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كور براي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="00677831" w:rsidRPr="0030104A">
        <w:rPr>
          <w:rStyle w:val="markedcontent"/>
          <w:rFonts w:ascii="Arial" w:hAnsi="Arial" w:cs="B Zar"/>
          <w:sz w:val="28"/>
          <w:szCs w:val="28"/>
          <w:rtl/>
        </w:rPr>
        <w:t>استفاده از امتيازات پيش بيني شده در این نظام استفاده نمایند</w:t>
      </w:r>
      <w:r w:rsidR="00677831"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5)</w:t>
      </w:r>
      <w:r w:rsidRPr="0030104A">
        <w:rPr>
          <w:rStyle w:val="markedcontent"/>
          <w:rFonts w:ascii="Arial" w:hAnsi="Arial" w:cs="B Zar"/>
          <w:sz w:val="28"/>
          <w:szCs w:val="28"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مداوم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جامعه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پزشک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ی</w:t>
      </w:r>
      <w:r w:rsidRPr="0030104A">
        <w:rPr>
          <w:rStyle w:val="markedcontent"/>
          <w:rFonts w:ascii="Arial" w:hAnsi="Arial" w:cs="B Zar"/>
          <w:sz w:val="28"/>
          <w:szCs w:val="28"/>
        </w:rPr>
        <w:t>: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ج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موعه 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مورد تأیيد دفتر آموزش مداوم جامعه پزشكي كه به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منظور ارتقاء سطح دانش و مهارت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شغلي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و حرفه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اي مشمولين جامعه پزشكي توسط دفاتر 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مداوم جامعه پزشكي موسسات و یا سایر مراكز آموزشي 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جاز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ارائه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شود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/>
          <w:sz w:val="28"/>
          <w:szCs w:val="28"/>
          <w:rtl/>
        </w:rPr>
        <w:t>شناسنامه آموزشی</w:t>
      </w:r>
      <w:r w:rsidRPr="0030104A">
        <w:rPr>
          <w:rStyle w:val="markedcontent"/>
          <w:rFonts w:ascii="Arial" w:hAnsi="Arial" w:cs="B Zar"/>
          <w:sz w:val="28"/>
          <w:szCs w:val="28"/>
        </w:rPr>
        <w:t>: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كاربرگي الكترونيكي است كه تمامي اطلاعات آموزشي هر یك از كارمندان موسسه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اعم از اطلاعات پرسنلي، 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مورد نياز، آموزش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ذ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رانده شده و معادل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سازي فعاليت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علمي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مرتبط با شغل </w:t>
      </w:r>
      <w:r w:rsidR="00E46C41">
        <w:rPr>
          <w:rStyle w:val="markedcontent"/>
          <w:rFonts w:ascii="Arial" w:hAnsi="Arial" w:cs="B Zar"/>
          <w:sz w:val="28"/>
          <w:szCs w:val="28"/>
          <w:rtl/>
        </w:rPr>
        <w:lastRenderedPageBreak/>
        <w:t>كارمند (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تالي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ف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، تحقيق، ترجمه وتدریس و....) در آن ثبت و نگهداري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گردد و در ارتقاء،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انتصا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و ارزشيابي عملكرد كارمندان مورد استفاده قرار مي گيرد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30104A" w:rsidRDefault="00677831" w:rsidP="00C06214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/>
          <w:sz w:val="28"/>
          <w:szCs w:val="28"/>
          <w:rtl/>
        </w:rPr>
        <w:t>ملا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ک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موفقيت در 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هاي آموزشي كس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حدنصا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ب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 xml:space="preserve"> نمره (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60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%) در آزمون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هایي كه در پایان دوره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 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آموزشي توسط م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ج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ري به عمل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آید، مي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‌</w:t>
      </w:r>
      <w:r w:rsidRPr="0030104A">
        <w:rPr>
          <w:rStyle w:val="markedcontent"/>
          <w:rFonts w:ascii="Arial" w:hAnsi="Arial" w:cs="B Zar"/>
          <w:sz w:val="28"/>
          <w:szCs w:val="28"/>
          <w:rtl/>
        </w:rPr>
        <w:t>باشد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.</w:t>
      </w:r>
    </w:p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sz w:val="24"/>
          <w:szCs w:val="24"/>
        </w:rPr>
      </w:pPr>
    </w:p>
    <w:p w:rsidR="00677831" w:rsidRPr="0030104A" w:rsidRDefault="00677831" w:rsidP="00677831">
      <w:pPr>
        <w:bidi/>
        <w:jc w:val="center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005ED8">
        <w:rPr>
          <w:rStyle w:val="markedcontent"/>
          <w:rFonts w:ascii="Arial" w:hAnsi="Arial" w:cs="B Zar" w:hint="cs"/>
          <w:color w:val="538135" w:themeColor="accent6" w:themeShade="BF"/>
          <w:sz w:val="28"/>
          <w:szCs w:val="28"/>
          <w:rtl/>
          <w:lang w:bidi="fa-IR"/>
        </w:rPr>
        <w:t>سقف مجاز دوره‌های آموزشی در سال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701"/>
        <w:gridCol w:w="1312"/>
        <w:gridCol w:w="1985"/>
      </w:tblGrid>
      <w:tr w:rsidR="00677831" w:rsidRPr="0030104A" w:rsidTr="003566DB">
        <w:trPr>
          <w:jc w:val="center"/>
        </w:trPr>
        <w:tc>
          <w:tcPr>
            <w:tcW w:w="1800" w:type="dxa"/>
            <w:shd w:val="clear" w:color="auto" w:fill="BDD6EE" w:themeFill="accent1" w:themeFillTint="66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دیپلم و فوق دیپلم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لیسانس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فوق لیسانس و بالاتر</w:t>
            </w:r>
          </w:p>
        </w:tc>
      </w:tr>
      <w:tr w:rsidR="00677831" w:rsidRPr="0030104A" w:rsidTr="003566DB">
        <w:trPr>
          <w:jc w:val="center"/>
        </w:trPr>
        <w:tc>
          <w:tcPr>
            <w:tcW w:w="1800" w:type="dxa"/>
            <w:shd w:val="clear" w:color="auto" w:fill="BDD6EE" w:themeFill="accent1" w:themeFillTint="66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سقف مجاز در سال</w:t>
            </w:r>
          </w:p>
        </w:tc>
        <w:tc>
          <w:tcPr>
            <w:tcW w:w="1701" w:type="dxa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150ساعت</w:t>
            </w:r>
          </w:p>
        </w:tc>
        <w:tc>
          <w:tcPr>
            <w:tcW w:w="1312" w:type="dxa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130 ساعت</w:t>
            </w:r>
          </w:p>
        </w:tc>
        <w:tc>
          <w:tcPr>
            <w:tcW w:w="1985" w:type="dxa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120 ساعت</w:t>
            </w:r>
          </w:p>
        </w:tc>
      </w:tr>
      <w:tr w:rsidR="00677831" w:rsidRPr="0030104A" w:rsidTr="00A96BE4">
        <w:trPr>
          <w:jc w:val="center"/>
        </w:trPr>
        <w:tc>
          <w:tcPr>
            <w:tcW w:w="6798" w:type="dxa"/>
            <w:gridSpan w:val="4"/>
          </w:tcPr>
          <w:p w:rsidR="00677831" w:rsidRPr="0030104A" w:rsidRDefault="00677831" w:rsidP="00A96BE4">
            <w:pPr>
              <w:bidi/>
              <w:jc w:val="center"/>
              <w:rPr>
                <w:rStyle w:val="markedcontent"/>
                <w:rFonts w:ascii="Arial" w:hAnsi="Arial" w:cs="B Zar"/>
                <w:sz w:val="28"/>
                <w:szCs w:val="28"/>
                <w:rtl/>
                <w:lang w:bidi="fa-IR"/>
              </w:rPr>
            </w:pPr>
            <w:r w:rsidRPr="0030104A">
              <w:rPr>
                <w:rStyle w:val="markedcontent"/>
                <w:rFonts w:ascii="Arial" w:hAnsi="Arial" w:cs="B Zar" w:hint="cs"/>
                <w:sz w:val="28"/>
                <w:szCs w:val="28"/>
                <w:rtl/>
                <w:lang w:bidi="fa-IR"/>
              </w:rPr>
              <w:t>سقف هر دوره آموزشی حداکثر 34 ساعت است</w:t>
            </w:r>
          </w:p>
        </w:tc>
      </w:tr>
    </w:tbl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sz w:val="24"/>
          <w:szCs w:val="24"/>
          <w:rtl/>
          <w:lang w:bidi="fa-IR"/>
        </w:rPr>
      </w:pP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همایش‌ها، سمینارها، کنگره‌ها، نشست‌ها، سمپوزیوم‌ها و گردهمایی‌های که بصورت بین المللی، ملی، منطقه‌ای و استانی برگزار می‌گردد به عنوان دوره قابل احتساب نمی‌باشد.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مجوز کمیته آموزش و توانمندسازی هر دانشگاه ویژه همان دانشگاه می‌باشد و دوره‌های آموزشی سایر بخش‌ها و دانشگاه‌های علوم پزشکی برای کارمندان قابل احتساب نمی‌باشد.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lang w:bidi="fa-IR"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تذکر: فقط دوره‌های گذرانده شده آموزش مداوم(کارشناس 15 و پزشک 25 امتیاز)</w:t>
      </w:r>
      <w:r w:rsidR="00E46C41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 xml:space="preserve"> </w:t>
      </w: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و سامانه رشد وزارت مورد تایید است.</w:t>
      </w:r>
    </w:p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b/>
          <w:bCs/>
          <w:sz w:val="28"/>
          <w:szCs w:val="28"/>
          <w:rtl/>
        </w:rPr>
      </w:pPr>
      <w:r w:rsidRPr="00005ED8">
        <w:rPr>
          <w:rStyle w:val="markedcontent"/>
          <w:rFonts w:ascii="Arial" w:hAnsi="Arial" w:cs="B Zar" w:hint="cs"/>
          <w:b/>
          <w:bCs/>
          <w:color w:val="538135" w:themeColor="accent6" w:themeShade="BF"/>
          <w:sz w:val="28"/>
          <w:szCs w:val="28"/>
          <w:rtl/>
        </w:rPr>
        <w:t>شرایط برگزاری دوره‌های آموزشی: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b/>
          <w:bCs/>
          <w:sz w:val="28"/>
          <w:szCs w:val="28"/>
          <w:rtl/>
        </w:rPr>
        <w:t xml:space="preserve">منبع دوره آموزشی: </w:t>
      </w: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برای ارائه یک منبع آموزشی باید موارد زیر رعایت شود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 xml:space="preserve">- </w:t>
      </w: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اولویت برگزاری دوره‌های آموزشی با دوره‌هایی می‌باشد که از طرف وزارت متبوع الزام برگزاری دارند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یک منبع آموزشی باید از لحاظ محتوا در برگیرنده تمام موارد و سرفصل‌های گفته شده در طرح درس باشد.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 باید شامل عنوان دوره، فهرست، مقدمه، متن و در نهایت خلاصه مطالب گفته شده باشد.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lastRenderedPageBreak/>
        <w:t>- به لحاظ صفحه آرایی نیز باید دارای زیبایی ظاهری و زیبایی نوشتاری از نظر اندازه و نوع قلم استفاده شده باشد.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فاقد غلط املایی باشد. و تا جای ممکن از اصطلاحات فارسی استفاده شود.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تعیین ساعت نهایی دوره‌های آموزشی پس از بررسی منابع و مستندات دوره توسط دانشگاه انجام می‌شود.</w:t>
      </w:r>
    </w:p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sz w:val="24"/>
          <w:szCs w:val="24"/>
          <w:rtl/>
        </w:rPr>
      </w:pPr>
    </w:p>
    <w:p w:rsidR="00677831" w:rsidRPr="00005ED8" w:rsidRDefault="00677831" w:rsidP="00677831">
      <w:pPr>
        <w:bidi/>
        <w:jc w:val="both"/>
        <w:rPr>
          <w:rStyle w:val="markedcontent"/>
          <w:rFonts w:ascii="Arial" w:hAnsi="Arial" w:cs="B Zar"/>
          <w:b/>
          <w:bCs/>
          <w:color w:val="538135" w:themeColor="accent6" w:themeShade="BF"/>
          <w:sz w:val="28"/>
          <w:szCs w:val="28"/>
          <w:rtl/>
        </w:rPr>
      </w:pPr>
      <w:r w:rsidRPr="00005ED8">
        <w:rPr>
          <w:rStyle w:val="markedcontent"/>
          <w:rFonts w:ascii="Arial" w:hAnsi="Arial" w:cs="B Zar" w:hint="cs"/>
          <w:b/>
          <w:bCs/>
          <w:color w:val="538135" w:themeColor="accent6" w:themeShade="BF"/>
          <w:sz w:val="28"/>
          <w:szCs w:val="28"/>
          <w:rtl/>
        </w:rPr>
        <w:t>نحوه برگزاری: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حداقل 2 هفته قبل از برگزاری اطلاع رسانی مناسب به گروه هدف صورت گیرد.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برگزاری دوره آموزشی به یکی از روش‌های حضوری، آفلاین و آنلاین صورت می‌گیرد.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</w:rPr>
        <w:t>- برگزاری دوره‌های آموزشی بصورت حضوری منوط به رعایت کلیه مقررات و دستورالعمل‌های بهداشتی مقابله با ویروس کووید 19 می‌باشد.</w:t>
      </w:r>
    </w:p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sz w:val="24"/>
          <w:szCs w:val="24"/>
          <w:rtl/>
          <w:lang w:bidi="fa-IR"/>
        </w:rPr>
      </w:pPr>
      <w:r w:rsidRPr="00A52B7C">
        <w:rPr>
          <w:rStyle w:val="markedcontent"/>
          <w:rFonts w:ascii="Arial" w:hAnsi="Arial" w:cs="B Zar" w:hint="cs"/>
          <w:sz w:val="24"/>
          <w:szCs w:val="24"/>
          <w:rtl/>
          <w:lang w:bidi="fa-IR"/>
        </w:rPr>
        <w:t xml:space="preserve"> </w:t>
      </w:r>
    </w:p>
    <w:p w:rsidR="00677831" w:rsidRPr="00A52B7C" w:rsidRDefault="00677831" w:rsidP="00677831">
      <w:pPr>
        <w:bidi/>
        <w:jc w:val="both"/>
        <w:rPr>
          <w:rStyle w:val="markedcontent"/>
          <w:rFonts w:ascii="Arial" w:hAnsi="Arial" w:cs="B Zar"/>
          <w:b/>
          <w:bCs/>
          <w:sz w:val="28"/>
          <w:szCs w:val="28"/>
        </w:rPr>
      </w:pPr>
      <w:r w:rsidRPr="00005ED8">
        <w:rPr>
          <w:rStyle w:val="markedcontent"/>
          <w:rFonts w:ascii="Arial" w:hAnsi="Arial" w:cs="B Zar" w:hint="cs"/>
          <w:b/>
          <w:bCs/>
          <w:color w:val="538135" w:themeColor="accent6" w:themeShade="BF"/>
          <w:sz w:val="28"/>
          <w:szCs w:val="28"/>
          <w:rtl/>
        </w:rPr>
        <w:t>مدرسین</w:t>
      </w:r>
    </w:p>
    <w:p w:rsidR="00677831" w:rsidRPr="0030104A" w:rsidRDefault="00677831" w:rsidP="00677831">
      <w:pPr>
        <w:bidi/>
        <w:jc w:val="both"/>
        <w:rPr>
          <w:rStyle w:val="markedcontent"/>
          <w:rFonts w:ascii="Arial" w:hAnsi="Arial" w:cs="B Zar"/>
          <w:sz w:val="28"/>
          <w:szCs w:val="28"/>
          <w:rtl/>
          <w:lang w:bidi="fa-IR"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- دارا بودن حداقل مدرک تحصیلی کارشناسی ارشد.</w:t>
      </w:r>
    </w:p>
    <w:p w:rsidR="00677831" w:rsidRPr="0030104A" w:rsidRDefault="00677831" w:rsidP="00677831">
      <w:pPr>
        <w:bidi/>
        <w:jc w:val="both"/>
        <w:rPr>
          <w:rFonts w:ascii="Arial" w:hAnsi="Arial" w:cs="B Zar"/>
          <w:sz w:val="28"/>
          <w:szCs w:val="28"/>
          <w:rtl/>
          <w:lang w:bidi="fa-IR"/>
        </w:rPr>
      </w:pPr>
      <w:r w:rsidRPr="0030104A">
        <w:rPr>
          <w:rStyle w:val="markedcontent"/>
          <w:rFonts w:ascii="Arial" w:hAnsi="Arial" w:cs="B Zar" w:hint="cs"/>
          <w:sz w:val="28"/>
          <w:szCs w:val="28"/>
          <w:rtl/>
          <w:lang w:bidi="fa-IR"/>
        </w:rPr>
        <w:t>- رشته تحصیلی مدرس باید مرتبط با موضع تدریس باشد.</w:t>
      </w:r>
    </w:p>
    <w:p w:rsidR="00677831" w:rsidRDefault="00677831" w:rsidP="0067783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5D02A1" w:rsidRDefault="005D02A1" w:rsidP="005D02A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5D02A1" w:rsidRDefault="005D02A1" w:rsidP="005D02A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30104A" w:rsidRDefault="0030104A" w:rsidP="005D02A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30104A" w:rsidRDefault="0030104A" w:rsidP="0030104A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30104A" w:rsidRDefault="0030104A" w:rsidP="0030104A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5D02A1" w:rsidRDefault="005D02A1" w:rsidP="00030F78">
      <w:pPr>
        <w:pStyle w:val="NormalWeb"/>
        <w:bidi/>
        <w:jc w:val="center"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  <w:r w:rsidRPr="00005ED8">
        <w:rPr>
          <w:rFonts w:asciiTheme="minorHAnsi" w:eastAsiaTheme="minorHAnsi" w:hAnsiTheme="minorHAnsi" w:cs="B Zar" w:hint="cs"/>
          <w:b/>
          <w:bCs/>
          <w:color w:val="538135" w:themeColor="accent6" w:themeShade="BF"/>
          <w:sz w:val="28"/>
          <w:szCs w:val="28"/>
          <w:rtl/>
          <w:lang w:bidi="fa-IR"/>
        </w:rPr>
        <w:lastRenderedPageBreak/>
        <w:t xml:space="preserve">دوره‌های </w:t>
      </w:r>
      <w:r w:rsidR="00030F78" w:rsidRPr="00005ED8">
        <w:rPr>
          <w:rFonts w:asciiTheme="minorHAnsi" w:eastAsiaTheme="minorHAnsi" w:hAnsiTheme="minorHAnsi" w:cs="B Zar" w:hint="cs"/>
          <w:b/>
          <w:bCs/>
          <w:color w:val="538135" w:themeColor="accent6" w:themeShade="BF"/>
          <w:sz w:val="28"/>
          <w:szCs w:val="28"/>
          <w:rtl/>
          <w:lang w:bidi="fa-IR"/>
        </w:rPr>
        <w:t>شغلی</w:t>
      </w:r>
    </w:p>
    <w:tbl>
      <w:tblPr>
        <w:bidiVisual/>
        <w:tblW w:w="8648" w:type="dxa"/>
        <w:jc w:val="center"/>
        <w:tblLook w:val="04A0" w:firstRow="1" w:lastRow="0" w:firstColumn="1" w:lastColumn="0" w:noHBand="0" w:noVBand="1"/>
      </w:tblPr>
      <w:tblGrid>
        <w:gridCol w:w="851"/>
        <w:gridCol w:w="2773"/>
        <w:gridCol w:w="2897"/>
        <w:gridCol w:w="993"/>
        <w:gridCol w:w="1134"/>
      </w:tblGrid>
      <w:tr w:rsidR="003F398C" w:rsidRPr="00414AC8" w:rsidTr="00AE41A1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3F398C" w:rsidRPr="00414AC8" w:rsidRDefault="003F398C" w:rsidP="00906DE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3F398C" w:rsidRPr="00414AC8" w:rsidRDefault="003F398C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3F398C" w:rsidRPr="00414AC8" w:rsidRDefault="003F398C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3F398C" w:rsidRPr="00414AC8" w:rsidRDefault="003F398C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3F398C" w:rsidRPr="00414AC8" w:rsidRDefault="003F398C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3F398C" w:rsidRPr="00414AC8" w:rsidTr="00AE41A1">
        <w:trPr>
          <w:trHeight w:val="4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C" w:rsidRPr="00906DE2" w:rsidRDefault="003F398C" w:rsidP="003F398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تریاژ استارت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3F398C" w:rsidRPr="00414AC8" w:rsidTr="00AE41A1">
        <w:trPr>
          <w:trHeight w:val="72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C" w:rsidRPr="00906DE2" w:rsidRDefault="003F398C" w:rsidP="003F398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611456">
            <w:pPr>
              <w:bidi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color w:val="000000"/>
              </w:rPr>
              <w:t xml:space="preserve">BLS  </w:t>
            </w:r>
            <w:r>
              <w:rPr>
                <w:rFonts w:cs="B Zar" w:hint="cs"/>
                <w:color w:val="000000"/>
                <w:rtl/>
              </w:rPr>
              <w:t>اقدامات اولیه احیا و</w:t>
            </w:r>
            <w:r>
              <w:rPr>
                <w:color w:val="000000"/>
              </w:rPr>
              <w:t xml:space="preserve">  ATLS </w:t>
            </w:r>
            <w:r>
              <w:rPr>
                <w:rFonts w:cs="B Zar" w:hint="cs"/>
                <w:color w:val="000000"/>
                <w:rtl/>
              </w:rPr>
              <w:t>اقدامات</w:t>
            </w:r>
            <w:r>
              <w:rPr>
                <w:color w:val="000000"/>
              </w:rPr>
              <w:t xml:space="preserve"> </w:t>
            </w:r>
            <w:r>
              <w:rPr>
                <w:rFonts w:cs="B Zar" w:hint="cs"/>
                <w:color w:val="000000"/>
                <w:rtl/>
              </w:rPr>
              <w:t>پیشرفته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 درمانی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3F398C" w:rsidRPr="00414AC8" w:rsidTr="00AE41A1">
        <w:trPr>
          <w:trHeight w:val="8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C" w:rsidRPr="00906DE2" w:rsidRDefault="003F398C" w:rsidP="003F398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اخلاق حرفه ای در پزشکی و پرستاری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کادر درمان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3F398C" w:rsidRPr="00414AC8" w:rsidTr="00AE41A1">
        <w:trPr>
          <w:trHeight w:val="12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C" w:rsidRPr="00906DE2" w:rsidRDefault="003F398C" w:rsidP="003F398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بیماری‌های منتقله از حشرات (مالاریا، سالک و آئدس مهاجم) 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حشره‌شناس، مبارزه با بیماری‌ها، پزشک، بهداشت  خانواده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3F398C" w:rsidRPr="00414AC8" w:rsidTr="00AE41A1">
        <w:trPr>
          <w:trHeight w:val="8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8C" w:rsidRPr="00906DE2" w:rsidRDefault="003F398C" w:rsidP="003F398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بسته خدمتی مراقبت‌های ادغام یافته سلامت میانسالان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ماما، بهداشت عمومی، بهداشت خانواده، پزشک، پرستار، بهیار، تغذیه،  بهداشت روان، مبارزه با بیماری‌ها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8C" w:rsidRDefault="003F398C" w:rsidP="003F398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312706" w:rsidRPr="00414AC8" w:rsidTr="00AE41A1">
        <w:trPr>
          <w:trHeight w:val="8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706" w:rsidRPr="00906DE2" w:rsidRDefault="00312706" w:rsidP="0031270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06" w:rsidRDefault="00312706" w:rsidP="0031270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خدمات فاوا</w:t>
            </w:r>
            <w:r w:rsidR="002D6214">
              <w:rPr>
                <w:rFonts w:ascii="Calibri" w:hAnsi="Calibri" w:cs="B Zar" w:hint="cs"/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ITIL</w:t>
            </w:r>
            <w:r>
              <w:rPr>
                <w:color w:val="000000"/>
                <w:rtl/>
              </w:rPr>
              <w:t xml:space="preserve"> 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06" w:rsidRDefault="00312706" w:rsidP="0031270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 فناوری اطلاعات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06" w:rsidRDefault="00312706" w:rsidP="0031270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06" w:rsidRDefault="00312706" w:rsidP="0031270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A6581E" w:rsidRPr="00414AC8" w:rsidTr="00AE41A1">
        <w:trPr>
          <w:trHeight w:val="4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1E" w:rsidRPr="00906DE2" w:rsidRDefault="00A6581E" w:rsidP="00A6581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سئو سایت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رابطین پورتال و وبومتریک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اردیبهشت</w:t>
            </w:r>
          </w:p>
        </w:tc>
      </w:tr>
      <w:tr w:rsidR="00A6581E" w:rsidRPr="00414AC8" w:rsidTr="002524A1">
        <w:trPr>
          <w:trHeight w:val="35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1E" w:rsidRPr="00906DE2" w:rsidRDefault="00A6581E" w:rsidP="00A6581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  <w:lang w:bidi="fa-IR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</w:t>
            </w:r>
            <w:r w:rsidR="00BD459F">
              <w:rPr>
                <w:rFonts w:ascii="Calibri" w:hAnsi="Calibri" w:cs="B Zar" w:hint="cs"/>
                <w:color w:val="000000"/>
                <w:rtl/>
              </w:rPr>
              <w:t xml:space="preserve">، </w:t>
            </w:r>
            <w:r w:rsidR="002524A1">
              <w:rPr>
                <w:rFonts w:ascii="Calibri" w:hAnsi="Calibri" w:cs="B Zar" w:hint="cs"/>
                <w:color w:val="000000"/>
                <w:rtl/>
              </w:rPr>
              <w:t xml:space="preserve">ضوابط و معیارهای حاکم </w:t>
            </w:r>
            <w:r w:rsidR="002524A1">
              <w:rPr>
                <w:rFonts w:ascii="Calibri" w:hAnsi="Calibri" w:cs="B Zar" w:hint="cs"/>
                <w:color w:val="000000"/>
                <w:rtl/>
                <w:lang w:bidi="fa-IR"/>
              </w:rPr>
              <w:t>بر گزینش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A6581E" w:rsidRPr="00414AC8" w:rsidTr="00DA63A0">
        <w:trPr>
          <w:trHeight w:val="3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1E" w:rsidRPr="00906DE2" w:rsidRDefault="00A6581E" w:rsidP="00A6581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مجازات اسلامی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و رابطان حقوقی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A6581E" w:rsidRPr="00414AC8" w:rsidTr="00DA63A0">
        <w:trPr>
          <w:trHeight w:val="38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1E" w:rsidRPr="00906DE2" w:rsidRDefault="00A6581E" w:rsidP="00A6581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هزینه‌یابی کایزن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 و مالی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A6581E" w:rsidRPr="00414AC8" w:rsidTr="00DA63A0">
        <w:trPr>
          <w:trHeight w:val="3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1E" w:rsidRPr="00906DE2" w:rsidRDefault="00A6581E" w:rsidP="00A6581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حقوق و دستمزد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مالی، حسابدار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A6581E" w:rsidRPr="00414AC8" w:rsidTr="00AE41A1">
        <w:trPr>
          <w:trHeight w:val="67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1E" w:rsidRPr="00906DE2" w:rsidRDefault="00A6581E" w:rsidP="00A6581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06DE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مبانی ساختار حراست در دستگاه‌های اجرایی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1E" w:rsidRDefault="00A6581E" w:rsidP="00A6581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اردیبهشت</w:t>
            </w:r>
          </w:p>
        </w:tc>
      </w:tr>
    </w:tbl>
    <w:p w:rsidR="009170F1" w:rsidRDefault="009170F1" w:rsidP="009170F1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2597"/>
        <w:gridCol w:w="1035"/>
        <w:gridCol w:w="1330"/>
      </w:tblGrid>
      <w:tr w:rsidR="007D37D0" w:rsidRPr="00414AC8" w:rsidTr="007D37D0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D37D0" w:rsidRPr="00917015" w:rsidRDefault="007D37D0" w:rsidP="0091701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D37D0" w:rsidRPr="00414AC8" w:rsidRDefault="007D37D0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D37D0" w:rsidRPr="00414AC8" w:rsidRDefault="007D37D0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D37D0" w:rsidRPr="00414AC8" w:rsidRDefault="007D37D0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D37D0" w:rsidRPr="00414AC8" w:rsidRDefault="007D37D0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7D37D0" w:rsidRPr="00414AC8" w:rsidTr="007D37D0">
        <w:trPr>
          <w:trHeight w:val="5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آموزش اصول </w:t>
            </w:r>
            <w:r>
              <w:rPr>
                <w:color w:val="000000"/>
              </w:rPr>
              <w:t>GSP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 و </w:t>
            </w:r>
            <w:r>
              <w:rPr>
                <w:color w:val="000000"/>
              </w:rPr>
              <w:t>GDP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امور دارویی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اردیبهشت</w:t>
            </w:r>
          </w:p>
        </w:tc>
      </w:tr>
      <w:tr w:rsidR="007D37D0" w:rsidRPr="00414AC8" w:rsidTr="007D37D0">
        <w:trPr>
          <w:trHeight w:val="4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مهارت‌های بالینی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4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color w:val="000000"/>
              </w:rPr>
              <w:t>ICU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پزشک، پرستار، هوشبری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82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هموویژلانس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پرستار، ماما، پزشك، آزمايشگاه، اتاق عمل، بیهوشی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4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به بیمار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پرستار، بهیار، کمک بهیار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8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پرستاری در شیمی درمانی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ویژه بیمارستان بقایی 2 و بخش شیمی درمانی گلستان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8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تریاژ و طرز برخورد با بیمار سوخته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پزشک، پرستار، بهیار، کمک بهیار، بیهوشی، اتاق عمل بیمارستان طالقانی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6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روش‌های رادیوتراپی و درمان‌های ویژه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رادیوتراپی ویژه بیمارستان گلستان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0E36EA">
        <w:trPr>
          <w:trHeight w:val="4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ماموگرافی</w:t>
            </w:r>
            <w:r w:rsidR="000E36EA">
              <w:rPr>
                <w:rFonts w:ascii="Calibri" w:hAnsi="Calibri" w:cs="B Zar" w:hint="cs"/>
                <w:color w:val="000000"/>
                <w:rtl/>
              </w:rPr>
              <w:t xml:space="preserve"> و كاربرد آن در تشخیص سرطان سینه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رادیولوژی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0E36EA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كنترل كیفی تصاویر رادیوگرافی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راديولوژي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0E36EA">
        <w:trPr>
          <w:trHeight w:val="3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استاندارد آزمایشگاه‌های پزشکی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آزمایشگاه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7D37D0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ایمنی و حفاظت در آزمایشگاه بالینی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آزمایشگاه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7D37D0" w:rsidRPr="00414AC8" w:rsidTr="000E36EA">
        <w:trPr>
          <w:trHeight w:val="7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D0" w:rsidRPr="00917015" w:rsidRDefault="007D37D0" w:rsidP="007D37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مجموعه قوانین و دستورالعمل‌های مداخلات مددکاری مرتبط با گروه‌های آسیب پذیر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مددکاری- کارشناس امور روان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D0" w:rsidRDefault="007D37D0" w:rsidP="007D37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</w:tbl>
    <w:p w:rsidR="00414AC8" w:rsidRDefault="00414AC8" w:rsidP="00414AC8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414AC8" w:rsidRDefault="00414AC8" w:rsidP="00414AC8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5" w:type="dxa"/>
        <w:jc w:val="center"/>
        <w:tblLook w:val="04A0" w:firstRow="1" w:lastRow="0" w:firstColumn="1" w:lastColumn="0" w:noHBand="0" w:noVBand="1"/>
      </w:tblPr>
      <w:tblGrid>
        <w:gridCol w:w="709"/>
        <w:gridCol w:w="2694"/>
        <w:gridCol w:w="3810"/>
        <w:gridCol w:w="869"/>
        <w:gridCol w:w="1133"/>
      </w:tblGrid>
      <w:tr w:rsidR="004C7CCA" w:rsidRPr="00414AC8" w:rsidTr="004C7CCA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C7CCA" w:rsidRPr="00917015" w:rsidRDefault="004C7CCA" w:rsidP="0091701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C7CCA" w:rsidRPr="00414AC8" w:rsidRDefault="004C7CCA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C7CCA" w:rsidRPr="00414AC8" w:rsidRDefault="004C7CCA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C7CCA" w:rsidRPr="00414AC8" w:rsidRDefault="004C7CCA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C7CCA" w:rsidRPr="00414AC8" w:rsidRDefault="004C7CCA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4C7CCA" w:rsidRPr="00414AC8" w:rsidTr="00510423">
        <w:trPr>
          <w:trHeight w:val="8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نحوه محاسبه و تحلیل شاخص‌های بیمارستانی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مدارک پزشکی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510423">
        <w:trPr>
          <w:trHeight w:val="6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کنترل عفونت در مراکز دندان‌پزشکی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دندانپزشک - بهداشتکار دهان ودندان - دستیاران دندانپزشک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4C7CCA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سل و الگوریتم آن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مبارزه با بیماری‌ها، پزشک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4C7CCA">
        <w:trPr>
          <w:trHeight w:val="6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مراحل اسمیر سل و دید میکروسکپی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علوم آزمایشگاهی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0E36EA">
        <w:trPr>
          <w:trHeight w:val="43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بارداری و زایمان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پزشک، ماما، بهداشت عمومی، تغذیه، کارشناس روان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4C7CCA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آسیب‌های ورزشی و مسمومیت‌های کودکان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عمومی، بهداشت خانواده، ماما، پیشگیری از بیماری‌ها، بهداشت روان، بهبود تغذیه، مربی بهداشت مدارس، آمار و مدارک پزشکی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0E36EA">
        <w:trPr>
          <w:trHeight w:val="7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ارتباطات خطر و مشارکت اجتماعی (</w:t>
            </w:r>
            <w:r>
              <w:rPr>
                <w:color w:val="000000"/>
              </w:rPr>
              <w:t>RCCE</w:t>
            </w:r>
            <w:r>
              <w:rPr>
                <w:rFonts w:ascii="Calibri" w:hAnsi="Calibri" w:cs="B Zar" w:hint="cs"/>
                <w:color w:val="000000"/>
                <w:rtl/>
              </w:rPr>
              <w:t>)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طبق لیست ارسالی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510423">
        <w:trPr>
          <w:trHeight w:val="8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 در کارگاه‌های کوچک - سامانه سامح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حرفه‌ای، محیط، مربی بهورزی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510423">
        <w:trPr>
          <w:trHeight w:val="12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غربالگری، تشخیص زودرس، درمان وپیگیری مراقبت هیپوتیروئید مادرزادی و فنیل کتونوری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 عمومی، بهداشت عمومی، ماما، مبارزه با بیماری‌ها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4C7CCA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کاهش خطر و بلایا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کاهش خطر و بلایا (لیست)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4C7CCA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بوکلت کودک سالم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4C7CCA" w:rsidRPr="00414AC8" w:rsidTr="004C7CCA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CA" w:rsidRPr="00917015" w:rsidRDefault="004C7CCA" w:rsidP="004C7CC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170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طراحي و مديريت بانك‌هاي اطلاعاتي، </w:t>
            </w:r>
            <w:r>
              <w:rPr>
                <w:color w:val="000000"/>
              </w:rPr>
              <w:t>ETL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و </w:t>
            </w:r>
            <w:r>
              <w:rPr>
                <w:color w:val="000000"/>
              </w:rPr>
              <w:t>SSIS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کارشناسان مدیریت </w:t>
            </w:r>
            <w:r>
              <w:rPr>
                <w:rFonts w:ascii="Calibri" w:hAnsi="Calibri" w:cs="Calibri"/>
                <w:color w:val="000000"/>
              </w:rPr>
              <w:t>IT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دانشگاه و مسئولین و کارشناسان خبره واحدهای تابعه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CCA" w:rsidRDefault="004C7CCA" w:rsidP="004C7CC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</w:tbl>
    <w:p w:rsidR="00414AC8" w:rsidRDefault="00414AC8" w:rsidP="00414AC8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073" w:type="dxa"/>
        <w:jc w:val="center"/>
        <w:tblLook w:val="04A0" w:firstRow="1" w:lastRow="0" w:firstColumn="1" w:lastColumn="0" w:noHBand="0" w:noVBand="1"/>
      </w:tblPr>
      <w:tblGrid>
        <w:gridCol w:w="665"/>
        <w:gridCol w:w="3730"/>
        <w:gridCol w:w="2693"/>
        <w:gridCol w:w="992"/>
        <w:gridCol w:w="993"/>
      </w:tblGrid>
      <w:tr w:rsidR="00DF7185" w:rsidRPr="00414AC8" w:rsidTr="00DF7185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F7185" w:rsidRPr="00917015" w:rsidRDefault="00DF7185" w:rsidP="0091701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F7185" w:rsidRPr="00414AC8" w:rsidRDefault="00DF7185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F7185" w:rsidRPr="00414AC8" w:rsidRDefault="00DF7185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F7185" w:rsidRPr="00414AC8" w:rsidRDefault="00DF7185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F7185" w:rsidRPr="00414AC8" w:rsidRDefault="00DF7185" w:rsidP="00414AC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414AC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DF7185" w:rsidRPr="00414AC8" w:rsidTr="007D5184">
        <w:trPr>
          <w:trHeight w:val="321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فرآیند ارزشیابی فعالیت‌های پژوهشی دانشگاه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پژوهشی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7D5184">
        <w:trPr>
          <w:trHeight w:val="5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کاربرد فناوری‌های نو ظهور در کتابخانه‌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 علم سنجی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7D5184">
        <w:trPr>
          <w:trHeight w:val="42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وصیت‌نامه سیاسی الهی امام(ره)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ماهیت قیام امام حسین علیه السلام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آیین دادرسی مدنی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و رابطان حقوقی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مديريت اسناد و كنترل مدارك و فن بایگانی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مدارک پزشکی- کارشناسان فناوری اطلاعات سلامت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0E36EA">
        <w:trPr>
          <w:trHeight w:val="51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رفتار سازمانی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حوزه ریاست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0E36EA">
        <w:trPr>
          <w:trHeight w:val="79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هزینه و آشنایی با اینرسی سازمانی و راهکارهایی برای کاهش آن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0E36EA">
        <w:trPr>
          <w:trHeight w:val="83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حقوق و تکالیف کارکنان و مقررات انضباطی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بازرسی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0E36EA">
        <w:trPr>
          <w:trHeight w:val="29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نحوه تنظيم فرم 35 (سياهه حقوقي) بازنشستگان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مالی، حسابدار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0E36EA">
        <w:trPr>
          <w:trHeight w:val="44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آشنايي با حسابداري تعهدي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مالی، حسابدار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F7185" w:rsidRPr="00414AC8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85" w:rsidRPr="00917015" w:rsidRDefault="007D5184" w:rsidP="00DF718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هوش هیجانی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85" w:rsidRDefault="00DF7185" w:rsidP="00DF7185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421818" w:rsidRPr="00414AC8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18" w:rsidRPr="00917015" w:rsidRDefault="007D5184" w:rsidP="0042181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اخلاق کارگزاران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خرداد</w:t>
            </w:r>
          </w:p>
        </w:tc>
      </w:tr>
      <w:tr w:rsidR="00421818" w:rsidRPr="00414AC8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18" w:rsidRPr="00917015" w:rsidRDefault="007D5184" w:rsidP="0042181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شیوه‌نامه‌ها و دستورالعمل‌های حفاظتی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8" w:rsidRDefault="00421818" w:rsidP="0042181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خرداد</w:t>
            </w:r>
          </w:p>
        </w:tc>
      </w:tr>
      <w:tr w:rsidR="00E2708E" w:rsidRPr="00414AC8" w:rsidTr="000E36EA">
        <w:trPr>
          <w:trHeight w:val="30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8E" w:rsidRPr="00917015" w:rsidRDefault="007D5184" w:rsidP="00E2708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8E" w:rsidRDefault="00E2708E" w:rsidP="00E2708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محلول سازی در آزمایشگاه مواد غذایی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8E" w:rsidRDefault="00E2708E" w:rsidP="00E2708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آزمايشگاه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8E" w:rsidRDefault="00E2708E" w:rsidP="00E2708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8E" w:rsidRDefault="00E2708E" w:rsidP="00E2708E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خرداد</w:t>
            </w:r>
          </w:p>
        </w:tc>
      </w:tr>
      <w:tr w:rsidR="0089110A" w:rsidRPr="00414AC8" w:rsidTr="000E36EA">
        <w:trPr>
          <w:trHeight w:val="44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10A" w:rsidRPr="00917015" w:rsidRDefault="007D5184" w:rsidP="0089110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0A" w:rsidRDefault="00FA4863" w:rsidP="00FA486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دستورالعمل‌های ابلاغی برنامه‌های تجهیزات پزشکی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0A" w:rsidRDefault="0089110A" w:rsidP="0089110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0A" w:rsidRDefault="0089110A" w:rsidP="0089110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0A" w:rsidRDefault="0089110A" w:rsidP="0089110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خرداد</w:t>
            </w:r>
          </w:p>
        </w:tc>
      </w:tr>
    </w:tbl>
    <w:p w:rsidR="00BE1AC5" w:rsidRDefault="00BE1AC5" w:rsidP="00BE1AC5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073" w:type="dxa"/>
        <w:jc w:val="center"/>
        <w:tblLook w:val="04A0" w:firstRow="1" w:lastRow="0" w:firstColumn="1" w:lastColumn="0" w:noHBand="0" w:noVBand="1"/>
      </w:tblPr>
      <w:tblGrid>
        <w:gridCol w:w="665"/>
        <w:gridCol w:w="3175"/>
        <w:gridCol w:w="3248"/>
        <w:gridCol w:w="992"/>
        <w:gridCol w:w="993"/>
      </w:tblGrid>
      <w:tr w:rsidR="0089110A" w:rsidRPr="00BE1AC5" w:rsidTr="00747E7A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9110A" w:rsidRPr="00917015" w:rsidRDefault="0089110A" w:rsidP="0091701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89110A" w:rsidRPr="00BE1AC5" w:rsidRDefault="0089110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89110A" w:rsidRPr="00BE1AC5" w:rsidRDefault="0089110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89110A" w:rsidRPr="00BE1AC5" w:rsidRDefault="0089110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89110A" w:rsidRPr="00BE1AC5" w:rsidRDefault="0089110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ضوابط قاچاق در تجهیزات و ملزومات پزشکی  و برچسب اصالت کالا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خرداد</w:t>
            </w:r>
          </w:p>
        </w:tc>
      </w:tr>
      <w:tr w:rsidR="00747E7A" w:rsidRPr="00BE1AC5" w:rsidTr="00C80213">
        <w:trPr>
          <w:trHeight w:val="36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تریاژ تلفنی چهارسطحی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color w:val="000000"/>
              </w:rPr>
              <w:t xml:space="preserve">CPR  </w:t>
            </w:r>
            <w:r>
              <w:rPr>
                <w:rFonts w:cs="B Zar" w:hint="cs"/>
                <w:color w:val="000000"/>
                <w:rtl/>
              </w:rPr>
              <w:t>نوزادان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پزشک، پرستار، ماما، اتاق عمل، هوشبری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پرستاری در سوختگی 1 (پانسمان نوین - انواع گرافت و فلاپ در سوختگی)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 بیمارستان طالقانی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ترویج تغذیه با شیر مادر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مراقبت بحرانی نوزاد </w:t>
            </w:r>
            <w:r>
              <w:rPr>
                <w:color w:val="000000"/>
              </w:rPr>
              <w:t>ACORN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ماما- پرستار شاغل </w:t>
            </w:r>
            <w:r>
              <w:rPr>
                <w:color w:val="000000"/>
              </w:rPr>
              <w:t>NICU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0E36EA">
        <w:trPr>
          <w:trHeight w:val="40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حفاظت در برابر اشعه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رادیولوژی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0E36EA">
        <w:trPr>
          <w:trHeight w:val="82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دستورالعمل مدیریت نمونه‌ها در آزمایشگاه پزشکی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آزمایشات سرولوژی و تفسیر آنها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پروتکل مداخلات تخصصی مددکاران اجتماعی در حوادث و بلایا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مددکاری، کارشناس امور روان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پایش، ارزشیابی و ارزیابی در نظام سلامت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توسعه شبکه (لیست)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تجهیزات دندان</w:t>
            </w:r>
            <w:r w:rsidR="000E36EA">
              <w:rPr>
                <w:rFonts w:ascii="Calibri" w:hAnsi="Calibri" w:cs="B Zar" w:hint="cs"/>
                <w:color w:val="000000"/>
                <w:rtl/>
              </w:rPr>
              <w:t>‌</w:t>
            </w:r>
            <w:r>
              <w:rPr>
                <w:rFonts w:ascii="Calibri" w:hAnsi="Calibri" w:cs="B Zar" w:hint="cs"/>
                <w:color w:val="000000"/>
                <w:rtl/>
              </w:rPr>
              <w:t>پزشکی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دندان پزشک - بهداشت کار دهان و دندان - دستیاران دندانپزشک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0E36EA">
        <w:trPr>
          <w:trHeight w:val="64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ایمن‌سازی وعوارض نامطلوب آن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بیماری‌ها، بهداشت عمومی، ماما، پزشک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747E7A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7A" w:rsidRPr="00917015" w:rsidRDefault="00845A4E" w:rsidP="00747E7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در پیشگیری و کنترل بیماری‌ها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-ماما -بهداشت عمومی-مبارزه با بیماری‌ها- حشره شناسی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7A" w:rsidRDefault="00747E7A" w:rsidP="00747E7A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</w:tbl>
    <w:p w:rsidR="00BE1AC5" w:rsidRDefault="00BE1AC5" w:rsidP="00BE1AC5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8931" w:type="dxa"/>
        <w:jc w:val="center"/>
        <w:tblLook w:val="04A0" w:firstRow="1" w:lastRow="0" w:firstColumn="1" w:lastColumn="0" w:noHBand="0" w:noVBand="1"/>
      </w:tblPr>
      <w:tblGrid>
        <w:gridCol w:w="665"/>
        <w:gridCol w:w="2975"/>
        <w:gridCol w:w="3306"/>
        <w:gridCol w:w="992"/>
        <w:gridCol w:w="993"/>
      </w:tblGrid>
      <w:tr w:rsidR="00747E7A" w:rsidRPr="00BE1AC5" w:rsidTr="00F627BB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7E7A" w:rsidRPr="00917015" w:rsidRDefault="00747E7A" w:rsidP="0091701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47E7A" w:rsidRPr="00BE1AC5" w:rsidRDefault="00747E7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47E7A" w:rsidRPr="00BE1AC5" w:rsidRDefault="00747E7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47E7A" w:rsidRPr="00BE1AC5" w:rsidRDefault="00747E7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47E7A" w:rsidRPr="00BE1AC5" w:rsidRDefault="00747E7A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DA647F" w:rsidRPr="00BE1AC5" w:rsidTr="000E36EA">
        <w:trPr>
          <w:trHeight w:val="477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7F" w:rsidRPr="00917015" w:rsidRDefault="00845A4E" w:rsidP="00DA647F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خدمات نوین سلامت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حرفه‌ای، محیط، مدیر و مربی بهورزی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A647F" w:rsidRPr="00BE1AC5" w:rsidTr="000E36EA">
        <w:trPr>
          <w:trHeight w:val="117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7F" w:rsidRPr="00917015" w:rsidRDefault="00845A4E" w:rsidP="00DA647F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آسم و آلرژي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بيماري‌ها، پزشك، پرستار، بهيار، ماما، فوریت‌های پزشکی، بهداشت خانواده، بهداشت محیط، بهداشت حرفه ای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A647F" w:rsidRPr="00BE1AC5" w:rsidTr="007D5184">
        <w:trPr>
          <w:trHeight w:val="44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7F" w:rsidRPr="00917015" w:rsidRDefault="00845A4E" w:rsidP="00DA647F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طرح تشدید نظارت‌ها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محیط، بهداشت حرفه ای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DA647F" w:rsidRPr="00BE1AC5" w:rsidTr="007D5184">
        <w:trPr>
          <w:trHeight w:val="81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7F" w:rsidRPr="00917015" w:rsidRDefault="00845A4E" w:rsidP="00DA647F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ايمن سازی (بيماري</w:t>
            </w:r>
            <w:r w:rsidR="000E36EA">
              <w:rPr>
                <w:rFonts w:ascii="Calibri" w:hAnsi="Calibri" w:cs="B Zar" w:hint="cs"/>
                <w:color w:val="000000"/>
                <w:rtl/>
              </w:rPr>
              <w:t>‌</w:t>
            </w:r>
            <w:r>
              <w:rPr>
                <w:rFonts w:ascii="Calibri" w:hAnsi="Calibri" w:cs="B Zar" w:hint="cs"/>
                <w:color w:val="000000"/>
                <w:rtl/>
              </w:rPr>
              <w:t>های قابل پيشگيری با واکسن)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47F" w:rsidRDefault="00DA647F" w:rsidP="00DA647F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CB7036" w:rsidRPr="00BE1AC5" w:rsidTr="007D5184">
        <w:trPr>
          <w:trHeight w:val="42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برنامه‌ریزی استراتژیک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پژوهشی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B7036" w:rsidRPr="00BE1AC5" w:rsidTr="007D5184">
        <w:trPr>
          <w:trHeight w:val="56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ایمنی و آتش‌نشانی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مدیریت پشتیبانی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B7036" w:rsidRPr="00BE1AC5" w:rsidTr="007D5184">
        <w:trPr>
          <w:trHeight w:val="84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قوانين و مقررات معاملات دولتي 1 (كليات و قانون برگزاري مناقصات)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امورحقوقي ،حسابدار، كارشناسان امور قراردادها، کارشناس بودجه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B7036" w:rsidRPr="00BE1AC5" w:rsidTr="007D5184">
        <w:trPr>
          <w:trHeight w:val="58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خطبه غدیر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B7036" w:rsidRPr="00BE1AC5" w:rsidTr="007D5184">
        <w:trPr>
          <w:trHeight w:val="56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نقش صهیونیست در مقابل فرهنگ تشیع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B7036" w:rsidRPr="00BE1AC5" w:rsidTr="007D5184">
        <w:trPr>
          <w:trHeight w:val="41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نظارت بر بودجه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B7036" w:rsidRPr="00BE1AC5" w:rsidTr="005D489B">
        <w:trPr>
          <w:trHeight w:val="70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36" w:rsidRPr="00917015" w:rsidRDefault="00845A4E" w:rsidP="00CB7036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حقوق مردم و ارباب رجوع در نظام اداری (حقوق شهروندی)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بازرسی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36" w:rsidRDefault="00CB7036" w:rsidP="00CB70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5D489B" w:rsidRPr="00BE1AC5" w:rsidTr="005D489B">
        <w:trPr>
          <w:trHeight w:val="70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9B" w:rsidRPr="00917015" w:rsidRDefault="00845A4E" w:rsidP="005D489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آشنائی با فرآیند اعتبارات و رسیدگی به اسناد تملک دارائی سرمایه‌ای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مالی، حسابدار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5D489B" w:rsidRPr="00BE1AC5" w:rsidTr="005D489B">
        <w:trPr>
          <w:trHeight w:val="481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89B" w:rsidRPr="00917015" w:rsidRDefault="00845A4E" w:rsidP="005D489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عکاسی و فیلم‌برداری در روابط عمومی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 و کارشناسان روابط عمومی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9B" w:rsidRDefault="005D489B" w:rsidP="005D489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2C5141" w:rsidRPr="00BE1AC5" w:rsidTr="005D489B">
        <w:trPr>
          <w:trHeight w:val="481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41" w:rsidRPr="00917015" w:rsidRDefault="00845A4E" w:rsidP="002C514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شکست عاطفی و درمان آن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2C5141" w:rsidRPr="00BE1AC5" w:rsidTr="000E36EA">
        <w:trPr>
          <w:trHeight w:val="3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41" w:rsidRPr="00917015" w:rsidRDefault="00845A4E" w:rsidP="002C514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تدوین خبر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41" w:rsidRDefault="002C5141" w:rsidP="002C514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</w:tbl>
    <w:p w:rsidR="00BE1AC5" w:rsidRDefault="00BE1AC5" w:rsidP="00BE1AC5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8931" w:type="dxa"/>
        <w:jc w:val="center"/>
        <w:tblLook w:val="04A0" w:firstRow="1" w:lastRow="0" w:firstColumn="1" w:lastColumn="0" w:noHBand="0" w:noVBand="1"/>
      </w:tblPr>
      <w:tblGrid>
        <w:gridCol w:w="665"/>
        <w:gridCol w:w="3021"/>
        <w:gridCol w:w="3260"/>
        <w:gridCol w:w="992"/>
        <w:gridCol w:w="993"/>
      </w:tblGrid>
      <w:tr w:rsidR="00222D6E" w:rsidRPr="00BE1AC5" w:rsidTr="00ED622D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2D6E" w:rsidRPr="00917015" w:rsidRDefault="00222D6E" w:rsidP="0091701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2D6E" w:rsidRPr="00BE1AC5" w:rsidRDefault="00222D6E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2D6E" w:rsidRPr="00BE1AC5" w:rsidRDefault="00222D6E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2D6E" w:rsidRPr="00BE1AC5" w:rsidRDefault="00222D6E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2D6E" w:rsidRPr="00BE1AC5" w:rsidRDefault="00222D6E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8A50D0" w:rsidRPr="00BE1AC5" w:rsidTr="007D5184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نرم افزار اتوماسیون محرمانه 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33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امنیت اجتماعی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84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نرم افزارهاي آناليز داده‌هاي آماري در صنايع غذايي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آزمايشگاه، كارشناس مواد خوراکي،آشاميدني و آرايشي بهداشتي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تکنولوژی بسته‌بندی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 مواد خوراکی، آشامیدنی، آرایشی و بهداشتی، 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84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و روش‌های نگهداری مواد غذایی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 مواد خوراکی، آشامیدنی، آرایشی و بهداشتی، 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C8021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آشنایی با سامانه </w:t>
            </w:r>
            <w:r>
              <w:rPr>
                <w:color w:val="000000"/>
              </w:rPr>
              <w:t>his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در حیطه ملزومات پزشکی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84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سامانه ثبت حوادث ناگوار و مشکلات کیفی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تیر</w:t>
            </w:r>
          </w:p>
        </w:tc>
      </w:tr>
      <w:tr w:rsidR="008A50D0" w:rsidRPr="00BE1AC5" w:rsidTr="007D5184">
        <w:trPr>
          <w:trHeight w:val="42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مدیریت پیش بیمارستانی بیماران قلبی  </w:t>
            </w:r>
            <w:r>
              <w:rPr>
                <w:color w:val="000000"/>
              </w:rPr>
              <w:t>PHCLS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8A50D0" w:rsidRPr="00BE1AC5" w:rsidTr="000E36EA">
        <w:trPr>
          <w:trHeight w:val="63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استروک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پرستار، بیهوشی،  اتاق عمل ویژه بیمارستان گلستان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8A50D0" w:rsidRPr="00BE1AC5" w:rsidTr="000E36EA">
        <w:trPr>
          <w:trHeight w:val="1651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پرستاری داخلی1 (مدیریت درد و مراقبت‌های تسکینی-استانداردها و مراقبت‌های پرستاری - مایعات وریدی و محاسبات دارویی)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 - بیهوشی- بهیار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8A50D0" w:rsidRPr="00BE1AC5" w:rsidTr="000E36EA">
        <w:trPr>
          <w:trHeight w:val="754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D0" w:rsidRPr="00917015" w:rsidRDefault="00845A4E" w:rsidP="008A50D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نحوه برخورد با کودکان در بخش بیمارستانی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ویژه بیمارستان ابوذر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D0" w:rsidRDefault="008A50D0" w:rsidP="008A50D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</w:tbl>
    <w:p w:rsidR="00BE1AC5" w:rsidRDefault="00BE1AC5" w:rsidP="00BE1AC5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666"/>
        <w:gridCol w:w="2736"/>
        <w:gridCol w:w="3526"/>
        <w:gridCol w:w="869"/>
        <w:gridCol w:w="992"/>
      </w:tblGrid>
      <w:tr w:rsidR="00397579" w:rsidRPr="00BE1AC5" w:rsidTr="00460300">
        <w:trPr>
          <w:trHeight w:val="42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97579" w:rsidRPr="00FA3A95" w:rsidRDefault="00397579" w:rsidP="00FA3A9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97579" w:rsidRPr="00BE1AC5" w:rsidRDefault="00397579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97579" w:rsidRPr="00BE1AC5" w:rsidRDefault="00397579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97579" w:rsidRPr="00BE1AC5" w:rsidRDefault="00397579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97579" w:rsidRPr="00BE1AC5" w:rsidRDefault="00397579" w:rsidP="00BE1AC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E1AC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460300" w:rsidRPr="00BE1AC5" w:rsidTr="000E36EA">
        <w:trPr>
          <w:trHeight w:val="76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ديابت در کودکان (مراقبت، درمان، تغذیه)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ویژه بیمارستان ابوذر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تسهیل چالش‌های شیردهی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ماما، پرستار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حاظت از اشعه دستگاه‌های رادیوتراپی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رادیوتراپی ویژه بیمارستان گلستان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دستورالعمل‌های حمایت اقتصادی از بیماران نیازمند و بیماران سوانح و سوختگی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مددکار- امور روانی-و کارشناسان </w:t>
            </w:r>
            <w:r>
              <w:rPr>
                <w:color w:val="000000"/>
              </w:rPr>
              <w:t>his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بیمارستان(لیست اسامی 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برنامه نظام ثبت مرگ و شاخص‌هاي مربوطه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پزشکان وکارشناسان و مسئولان واحد های آمار   ( طبق لیست 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زئونوزها (بيماري‌هاي مشترك ميان انسان و دام) و هاری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پزشك، مبارزه با بيماري‌ها، حشره شناسي، بهداشت محيط، پرستار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کنترل کيفيت در آزمايشات(میکروبی - بیوشیمی - هماتولوژی)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علوم آزمایشگاهی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101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مشاوره برای تغییر رفتار</w:t>
            </w:r>
            <w:r>
              <w:rPr>
                <w:color w:val="000000"/>
              </w:rPr>
              <w:t>SOC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پزشک- پرستار- بهیار- تغذیه - بهداشت روان - مبارزه با بیماری‌ها -  ماما - بهداشت عمومی - بهداشت خانواده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728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مهارت‌های ارتباطی و جلب حمایت همه جانبه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طبق لیست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460300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ژنتیک اجتماعی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پزشك، مبارزه با بيماري‌ها، بهيار، پرستار، ماما، آزمايشگاه، بهداشت خانواده، ،مدارک پزشکی، تغذیه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460300" w:rsidRPr="00BE1AC5" w:rsidTr="007D5184">
        <w:trPr>
          <w:trHeight w:val="367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00" w:rsidRPr="00FA3A95" w:rsidRDefault="00845A4E" w:rsidP="004603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استراتژی‌های کنترل و کاهش مصرف دخانیات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بهداشت محیط - بهداشت حرفه‌ای-کارشناس سلامت روان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00" w:rsidRDefault="00460300" w:rsidP="004603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</w:tbl>
    <w:p w:rsidR="00376C00" w:rsidRDefault="00376C00" w:rsidP="00376C00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8647" w:type="dxa"/>
        <w:jc w:val="center"/>
        <w:tblLook w:val="04A0" w:firstRow="1" w:lastRow="0" w:firstColumn="1" w:lastColumn="0" w:noHBand="0" w:noVBand="1"/>
      </w:tblPr>
      <w:tblGrid>
        <w:gridCol w:w="665"/>
        <w:gridCol w:w="3304"/>
        <w:gridCol w:w="2835"/>
        <w:gridCol w:w="992"/>
        <w:gridCol w:w="851"/>
      </w:tblGrid>
      <w:tr w:rsidR="00460300" w:rsidRPr="00B944C9" w:rsidTr="00CD33E4">
        <w:trPr>
          <w:trHeight w:val="4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60300" w:rsidRPr="00F6621C" w:rsidRDefault="00460300" w:rsidP="00F6621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60300" w:rsidRPr="00B944C9" w:rsidRDefault="00460300" w:rsidP="00B944C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B944C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60300" w:rsidRPr="00B944C9" w:rsidRDefault="00460300" w:rsidP="00B944C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944C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60300" w:rsidRPr="00B944C9" w:rsidRDefault="00460300" w:rsidP="00B944C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944C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60300" w:rsidRPr="00B944C9" w:rsidRDefault="00460300" w:rsidP="00B944C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B944C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CD33E4" w:rsidRPr="00B944C9" w:rsidTr="007D5184">
        <w:trPr>
          <w:trHeight w:val="321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آب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D33E4" w:rsidRPr="00B944C9" w:rsidTr="00CD33E4">
        <w:trPr>
          <w:trHeight w:val="32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کشاورزی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D33E4" w:rsidRPr="00B944C9" w:rsidTr="00CD33E4">
        <w:trPr>
          <w:trHeight w:val="47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107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انباره داده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کارشناسان مدیریت </w:t>
            </w:r>
            <w:r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CD33E4" w:rsidRPr="00B944C9" w:rsidTr="00CD33E4">
        <w:trPr>
          <w:trHeight w:val="50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مدلسازی فرایندها با استاندارد 2.0 </w:t>
            </w:r>
            <w:r>
              <w:rPr>
                <w:rFonts w:ascii="Calibri" w:hAnsi="Calibri" w:cs="Calibri"/>
                <w:color w:val="000000"/>
              </w:rPr>
              <w:t>BPMN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 مدیریت‌های معاونت توسعه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تیر</w:t>
            </w:r>
          </w:p>
        </w:tc>
      </w:tr>
      <w:tr w:rsidR="00CD33E4" w:rsidRPr="00B944C9" w:rsidTr="00CD33E4">
        <w:trPr>
          <w:trHeight w:val="6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 xml:space="preserve">فهرست نویسی تحلیلی با تاکید بر رده بندی </w:t>
            </w:r>
            <w:r>
              <w:rPr>
                <w:color w:val="000000"/>
                <w:lang w:bidi="fa-IR"/>
              </w:rPr>
              <w:t>NLM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کتابدار-علم سنجی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CD33E4" w:rsidRPr="00B944C9" w:rsidTr="00CD33E4">
        <w:trPr>
          <w:trHeight w:val="6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110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بودجه تفصیلی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CD33E4" w:rsidRPr="00B944C9" w:rsidTr="00CD33E4">
        <w:trPr>
          <w:trHeight w:val="6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تنظیم قرارداد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بازرسی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CD33E4" w:rsidRPr="00B944C9" w:rsidTr="00CD33E4">
        <w:trPr>
          <w:trHeight w:val="6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112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موسیقی درمانی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CD33E4" w:rsidRPr="00B944C9" w:rsidTr="00CD33E4">
        <w:trPr>
          <w:trHeight w:val="6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روانشناسی برخورد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مرداد</w:t>
            </w:r>
          </w:p>
        </w:tc>
      </w:tr>
      <w:tr w:rsidR="00CD33E4" w:rsidRPr="00B944C9" w:rsidTr="00CD33E4">
        <w:trPr>
          <w:trHeight w:val="6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سامانه‌های کنترل تردد (تفتیش-نفر-بازرسی)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مرداد</w:t>
            </w:r>
          </w:p>
        </w:tc>
      </w:tr>
      <w:tr w:rsidR="00CD33E4" w:rsidRPr="00B944C9" w:rsidTr="007D5184">
        <w:trPr>
          <w:trHeight w:val="556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روش‌های بازرسی و نمونه‌برداری علمی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خوراکی و آشامیدنی وکارشناس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مرداد</w:t>
            </w:r>
          </w:p>
        </w:tc>
      </w:tr>
      <w:tr w:rsidR="00CD33E4" w:rsidRPr="00B944C9" w:rsidTr="007D5184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تخمین عدم قطعیت در اندازه‌گیری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آزمايشگاه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مرداد</w:t>
            </w:r>
          </w:p>
        </w:tc>
      </w:tr>
      <w:tr w:rsidR="00CD33E4" w:rsidRPr="00B944C9" w:rsidTr="007D5184">
        <w:trPr>
          <w:trHeight w:val="70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117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نحوه اصالت سنجی ملزومات مصرفی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پزشکی، منشی بخش(درمانی)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مرداد</w:t>
            </w:r>
          </w:p>
        </w:tc>
      </w:tr>
      <w:tr w:rsidR="00CD33E4" w:rsidRPr="00B944C9" w:rsidTr="007D5184">
        <w:trPr>
          <w:trHeight w:val="698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پرستاری داخلی 2 (اکسیژن تراپی - انواع شوک و درمان آنها - </w:t>
            </w:r>
            <w:r>
              <w:rPr>
                <w:color w:val="000000"/>
              </w:rPr>
              <w:t>ADR</w:t>
            </w:r>
            <w:r>
              <w:rPr>
                <w:rFonts w:ascii="Calibri" w:hAnsi="Calibri" w:cs="B Zar" w:hint="cs"/>
                <w:color w:val="000000"/>
                <w:rtl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 - بیهوشی - بهیار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CD33E4" w:rsidRPr="00B944C9" w:rsidTr="007D5184">
        <w:trPr>
          <w:trHeight w:val="552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E4" w:rsidRPr="00F6621C" w:rsidRDefault="00845A4E" w:rsidP="00CD33E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119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ترالی اورژانس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پزشک - پرستار - بیهوشی - اتاق عمل - بهیار - ماما -  رادیولوژی-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E4" w:rsidRDefault="00CD33E4" w:rsidP="00CD33E4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</w:tbl>
    <w:p w:rsidR="00376C00" w:rsidRDefault="00376C00" w:rsidP="00376C00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8932" w:type="dxa"/>
        <w:jc w:val="center"/>
        <w:tblLook w:val="04A0" w:firstRow="1" w:lastRow="0" w:firstColumn="1" w:lastColumn="0" w:noHBand="0" w:noVBand="1"/>
      </w:tblPr>
      <w:tblGrid>
        <w:gridCol w:w="666"/>
        <w:gridCol w:w="3368"/>
        <w:gridCol w:w="2913"/>
        <w:gridCol w:w="992"/>
        <w:gridCol w:w="993"/>
      </w:tblGrid>
      <w:tr w:rsidR="00940858" w:rsidRPr="00C2598B" w:rsidTr="006F161D">
        <w:trPr>
          <w:trHeight w:val="42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40858" w:rsidRPr="00F6621C" w:rsidRDefault="00940858" w:rsidP="00F6621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940858" w:rsidRPr="00C2598B" w:rsidRDefault="00940858" w:rsidP="00C2598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C2598B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940858" w:rsidRPr="00C2598B" w:rsidRDefault="00940858" w:rsidP="00C2598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C2598B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940858" w:rsidRPr="00C2598B" w:rsidRDefault="00940858" w:rsidP="00C2598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C2598B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940858" w:rsidRPr="00C2598B" w:rsidRDefault="00940858" w:rsidP="00C2598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C2598B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AE6951" w:rsidRPr="00C2598B" w:rsidTr="007D5184">
        <w:trPr>
          <w:trHeight w:val="32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845A4E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پرستاری در سرطان‌های خون و لنف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ویژه بیمارستان بقایی 2 و بخش شیمی درمانی گلستان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34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اورژانس‌های مامایی (خونریزی‌ها - اکلامپسی و پره اکلامپسی)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347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دستورالعمل‌های اصول کار در آزمایشگاه میکروب شناسی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27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استانداردهای تغذیه بالینی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42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آسیب‌های ناشی از حرکات تکراری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فیزیوتراپی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84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پروتکل‌های توانبخشی شانه و پروتکل‌های  مفصل پاتلو  فمورال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امورتوانبخشي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413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126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اقتصاد درمان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واحد درآمدو بیمه گری واقتصاددرمان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7D5184">
        <w:trPr>
          <w:trHeight w:val="86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ضوابط مدیریت تامین ونگهداشت تجهیزات پزشکی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توسعه شبکه(لیست)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6F161D">
        <w:trPr>
          <w:trHeight w:val="42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128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سرخک، سرخچه و سندروم سرخچه مادرزادی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بیماری‌های، پزشک، ماما، بهداشت عمومی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6F161D">
        <w:trPr>
          <w:trHeight w:val="42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در دوران‌ها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-ماما -بهداشت عمومی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6F161D">
        <w:trPr>
          <w:trHeight w:val="42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130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ادغام یافته سلامت سالمندان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عمومی، بهداشت خانواده، ماما، پزشک، پیشگیری و مبارزه با بیماری‌ها، تغذیه، سلامت روان، پرستار، بهیار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AE6951" w:rsidRPr="00C2598B" w:rsidTr="006F161D">
        <w:trPr>
          <w:trHeight w:val="42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51" w:rsidRPr="00F6621C" w:rsidRDefault="00232B5A" w:rsidP="00AE695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عوامل شیمیایی و  ارزیابی ریسک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حرفه‌ای-محیط- مربی بهورزی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1" w:rsidRDefault="00AE6951" w:rsidP="00AE695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</w:tbl>
    <w:p w:rsidR="00376C00" w:rsidRDefault="00376C00" w:rsidP="00376C00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850"/>
        <w:gridCol w:w="3261"/>
        <w:gridCol w:w="2976"/>
        <w:gridCol w:w="993"/>
        <w:gridCol w:w="1134"/>
      </w:tblGrid>
      <w:tr w:rsidR="00AE6951" w:rsidRPr="00F8388E" w:rsidTr="00AE6951">
        <w:trPr>
          <w:trHeight w:val="4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E6951" w:rsidRPr="00D82A55" w:rsidRDefault="00AE6951" w:rsidP="00D82A5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E6951" w:rsidRPr="00F8388E" w:rsidRDefault="00AE6951" w:rsidP="00F8388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F8388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E6951" w:rsidRPr="00F8388E" w:rsidRDefault="00AE6951" w:rsidP="00F8388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8388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E6951" w:rsidRPr="00F8388E" w:rsidRDefault="00AE6951" w:rsidP="00F8388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8388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E6951" w:rsidRPr="00F8388E" w:rsidRDefault="00AE6951" w:rsidP="00F8388E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F8388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467E4B" w:rsidRPr="00F8388E" w:rsidTr="007D5184">
        <w:trPr>
          <w:trHeight w:val="322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4B" w:rsidRPr="00D82A55" w:rsidRDefault="00232B5A" w:rsidP="00467E4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دستورالعمل آموزش تیم سلامت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لیست ارسالی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467E4B" w:rsidRPr="00F8388E" w:rsidTr="007D5184">
        <w:trPr>
          <w:trHeight w:val="341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4B" w:rsidRPr="00D82A55" w:rsidRDefault="00232B5A" w:rsidP="00467E4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بیماری‌های متابولیک ارثی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بيماري‌ها، پزشك، آزمايشگاه، ماما، بهداشت خانواده، مربی بهورزی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467E4B" w:rsidRPr="00F8388E" w:rsidTr="007D5184">
        <w:trPr>
          <w:trHeight w:val="34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4B" w:rsidRPr="00D82A55" w:rsidRDefault="00232B5A" w:rsidP="00467E4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بیماری‌های منتقله ازآب وغذا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بهداشت محیط - حرفه ای کارشناس مبارزه با بیماری‌ها-پزشک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467E4B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4B" w:rsidRPr="00D82A55" w:rsidRDefault="00232B5A" w:rsidP="00467E4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نیازسنجی آموزش سلامت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467E4B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4B" w:rsidRPr="00D82A55" w:rsidRDefault="00232B5A" w:rsidP="00467E4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بوکلت مادران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467E4B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4B" w:rsidRPr="00D82A55" w:rsidRDefault="00232B5A" w:rsidP="00467E4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دانش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 مدیریت‌های معاونت توسعه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B" w:rsidRDefault="00467E4B" w:rsidP="00467E4B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مرداد</w:t>
            </w:r>
          </w:p>
        </w:tc>
      </w:tr>
      <w:tr w:rsidR="00F3251D" w:rsidRPr="00F8388E" w:rsidTr="007D5184">
        <w:trPr>
          <w:trHeight w:val="2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کاربردی نرم افزارهای علم سنجی(پیشرفته)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 علم سنجی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F3251D" w:rsidRPr="00F8388E" w:rsidTr="007D5184">
        <w:trPr>
          <w:trHeight w:val="9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انواع روش‌های تحلیل هزینه و نحوه محاسبه قیمت تمام شده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حسابدار- کارشناس امور قراردادها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F3251D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مجموعه قوانین تنظیم بخشی از مقررات مالی دولت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بودجه، مالی و حسابدار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F3251D" w:rsidRPr="00F8388E" w:rsidTr="007D5184">
        <w:trPr>
          <w:trHeight w:val="24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و روش‌های مصاحبه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F3251D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ورزشی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تربیت بدنی-امور ورزش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F3251D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تبلیغات در شبکه‌های اجتماعی و اطلاع رسانی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 و کارشناسان روابط عمومی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F3251D" w:rsidRPr="00F8388E" w:rsidTr="007D5184">
        <w:trPr>
          <w:trHeight w:val="4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51D" w:rsidRPr="00D82A55" w:rsidRDefault="00232B5A" w:rsidP="00F3251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حفاظت گفتار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1D" w:rsidRDefault="00F3251D" w:rsidP="00F3251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شهریور</w:t>
            </w:r>
          </w:p>
        </w:tc>
      </w:tr>
    </w:tbl>
    <w:p w:rsidR="00C2598B" w:rsidRDefault="00C2598B" w:rsidP="00C2598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F8388E" w:rsidRDefault="00F8388E" w:rsidP="00F8388E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708"/>
        <w:gridCol w:w="3261"/>
        <w:gridCol w:w="3118"/>
        <w:gridCol w:w="992"/>
        <w:gridCol w:w="993"/>
      </w:tblGrid>
      <w:tr w:rsidR="00F3251D" w:rsidRPr="000E10F1" w:rsidTr="00100A71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F3251D" w:rsidRPr="00D82A55" w:rsidRDefault="00F3251D" w:rsidP="00D82A55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F3251D" w:rsidRPr="000E10F1" w:rsidRDefault="00F3251D" w:rsidP="000E10F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0E10F1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F3251D" w:rsidRPr="000E10F1" w:rsidRDefault="00F3251D" w:rsidP="000E10F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0E10F1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F3251D" w:rsidRPr="000E10F1" w:rsidRDefault="00F3251D" w:rsidP="000E10F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0E10F1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F3251D" w:rsidRPr="000E10F1" w:rsidRDefault="00F3251D" w:rsidP="000E10F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0E10F1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100A71" w:rsidRPr="000E10F1" w:rsidTr="007D5184">
        <w:trPr>
          <w:trHeight w:val="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ارزیابی ایمنی وخطر مواد شیمیایی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نظارت،آزمایشگاه مواد غذایی کارشناسان تغذیه، کارشناس مواد خوراکی آشامیدنی،آرایشی و بهداشتی و کارشناسان آزمایشگاه مواد خوراکی آشامیدنی،آرایشی و بهداشتی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شهریور</w:t>
            </w:r>
          </w:p>
        </w:tc>
      </w:tr>
      <w:tr w:rsidR="00100A71" w:rsidRPr="000E10F1" w:rsidTr="007D5184">
        <w:trPr>
          <w:trHeight w:val="19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ضوابط و مقررات نظارت بر مواد غذایی، آشامیدنی، آرایشی و بهداشتی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 مواد خوراکی، آشامیدنی، آرایشی و بهداشتی، 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شهریور</w:t>
            </w:r>
          </w:p>
        </w:tc>
      </w:tr>
      <w:tr w:rsidR="00100A71" w:rsidRPr="000E10F1" w:rsidTr="007D5184">
        <w:trPr>
          <w:trHeight w:val="4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فارماکولوژی در اورژانس پیش بیمارستانی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7D5184">
        <w:trPr>
          <w:trHeight w:val="21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پرستاری در بیماری‌های اتوایمون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ویژه پرستاران بیمارستان گلستان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7D5184">
        <w:trPr>
          <w:trHeight w:val="358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مراقبت‌های ويژه نوزادان و کودکان( بخش </w:t>
            </w:r>
            <w:r>
              <w:rPr>
                <w:color w:val="000000"/>
              </w:rPr>
              <w:t>ICU</w:t>
            </w:r>
            <w:r>
              <w:rPr>
                <w:rFonts w:ascii="Calibri" w:hAnsi="Calibri" w:cs="B Zar" w:hint="cs"/>
                <w:color w:val="000000"/>
                <w:rtl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 - پرستار - بیهوشی ویژه بیمارستان ابوذر امام، رازی، سینا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7D5184">
        <w:trPr>
          <w:trHeight w:val="23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سپسیس و عوارض ناشی از سوختگی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پزشک، پرستار بیمارستان طالقانی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7D5184">
        <w:trPr>
          <w:trHeight w:val="39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ارزیابی ایمنی بیمار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7D5184">
        <w:trPr>
          <w:trHeight w:val="26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 آغوشی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100A71">
        <w:trPr>
          <w:trHeight w:val="26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مداخلات تخصصی مددکاری اجتماعی در حوزه‌های  سرطان  و اختلال روان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مددکار اجتماعی و کارشناس روان شاغل در واحد مددکاری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100A71">
        <w:trPr>
          <w:trHeight w:val="26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تکنیک‌های دستی ستون فقرات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فیزیوتراپیست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100A71">
        <w:trPr>
          <w:trHeight w:val="26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قوانین بیمه و تعرفه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واحد درآمدو بیمه گری واقتصاددرمان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100A71">
        <w:trPr>
          <w:trHeight w:val="26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وارنیش فلورایدتراپی و اهمیت آن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خانواده، دندانپزشک،  بهداشتکار دهان، دستیاران دندانپزشک، بهداشت عمومی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0E10F1" w:rsidTr="00AE41A1">
        <w:trPr>
          <w:trHeight w:val="26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D82A55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 ها، پزشک، ماما، روانشناس، مددکار، بهداشت خانواده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</w:tbl>
    <w:p w:rsidR="00F8388E" w:rsidRDefault="00F8388E" w:rsidP="00F8388E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251"/>
        <w:gridCol w:w="3251"/>
        <w:gridCol w:w="869"/>
        <w:gridCol w:w="1134"/>
      </w:tblGrid>
      <w:tr w:rsidR="00100A71" w:rsidRPr="00546BA8" w:rsidTr="005636EC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00A71" w:rsidRPr="002D68CE" w:rsidRDefault="00100A71" w:rsidP="002D68C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00A71" w:rsidRPr="00546BA8" w:rsidRDefault="00100A71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00A71" w:rsidRPr="00546BA8" w:rsidRDefault="00100A71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100A71" w:rsidRPr="00546BA8" w:rsidRDefault="00100A71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100A71" w:rsidRPr="00546BA8" w:rsidRDefault="00100A71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100A71" w:rsidRPr="00546BA8" w:rsidTr="007D5184">
        <w:trPr>
          <w:trHeight w:val="4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2D68CE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ادغام یافته کودک سالم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ماما- بهداشت عمومی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546BA8" w:rsidTr="007D5184">
        <w:trPr>
          <w:trHeight w:val="2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2D68CE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159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 پدیکلوزیس در دانش آموزان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عمومی، بهداشت خانواده، ماما، پیشگیری از بیماری‌ها، مربی بهداشت مدارس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546BA8" w:rsidTr="007D5184">
        <w:trPr>
          <w:trHeight w:val="4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2D68CE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160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سواد رسانه در آموزش بهداشت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طبق لیست ارسالی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546BA8" w:rsidTr="007D5184">
        <w:trPr>
          <w:trHeight w:val="4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2D68CE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اختلالات افسردگی و اضطرابی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سلامت روان، مددکار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546BA8" w:rsidTr="007D5184">
        <w:trPr>
          <w:trHeight w:val="4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2D68CE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سلامت بهداشت محیط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بهداشت محیط، بهداشت حرفه‌ای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100A71" w:rsidRPr="00546BA8" w:rsidTr="007D518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A71" w:rsidRPr="002D68CE" w:rsidRDefault="00232B5A" w:rsidP="00100A7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163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طرح طبقه بندي مشاغل،آيين نامه‌ها و دستورالعمل ها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كارگزين،کارشناس امور اداری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0A71" w:rsidRDefault="00100A71" w:rsidP="00100A71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5636EC" w:rsidRPr="00546BA8" w:rsidTr="007D5184">
        <w:trPr>
          <w:trHeight w:val="77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آموزش نرم افزار کامپیوتری  </w:t>
            </w:r>
            <w:r>
              <w:rPr>
                <w:color w:val="000000"/>
              </w:rPr>
              <w:t>Spss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(تکمیلی/پیشرفته)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آمار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نیمه اول سال</w:t>
            </w:r>
          </w:p>
        </w:tc>
      </w:tr>
      <w:tr w:rsidR="005636EC" w:rsidRPr="00546BA8" w:rsidTr="005636EC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165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مبتنی بر شواهد و آمار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آمار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نیمه اول سال</w:t>
            </w:r>
          </w:p>
        </w:tc>
      </w:tr>
      <w:tr w:rsidR="005636EC" w:rsidRPr="00546BA8" w:rsidTr="005636EC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طراحی و ساخت پایگاه داده‌ها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کارشناسان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نیمه اول سال</w:t>
            </w:r>
          </w:p>
        </w:tc>
      </w:tr>
      <w:tr w:rsidR="005636EC" w:rsidRPr="00546BA8" w:rsidTr="00AE41A1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مبانی آمار رسمی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آمار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نیمه اول سال</w:t>
            </w:r>
          </w:p>
        </w:tc>
      </w:tr>
      <w:tr w:rsidR="005636EC" w:rsidRPr="00546BA8" w:rsidTr="00AE41A1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ماليات بر ارزش افزوده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حسابدار، کارشناس بودجه-کارشناس امور قراردادها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5636EC" w:rsidRPr="00546BA8" w:rsidTr="005636EC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169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جریان شناسی دفاع مقدس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5636EC" w:rsidRPr="00546BA8" w:rsidTr="007D5184">
        <w:trPr>
          <w:trHeight w:val="5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سبک زندگی از دیدگاه اهل بیت علیهم السلام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5636EC" w:rsidRPr="00546BA8" w:rsidTr="007D5184">
        <w:trPr>
          <w:trHeight w:val="4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171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کار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و رابطان حقوقی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5636EC" w:rsidRPr="00546BA8" w:rsidTr="007D5184">
        <w:trPr>
          <w:trHeight w:val="5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Pr="002D68CE" w:rsidRDefault="00232B5A" w:rsidP="005636EC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172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آمار کاربردی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6EC" w:rsidRDefault="005636EC" w:rsidP="005636EC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</w:tbl>
    <w:p w:rsidR="00546BA8" w:rsidRDefault="00546BA8" w:rsidP="00546BA8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5" w:type="dxa"/>
        <w:jc w:val="center"/>
        <w:tblLook w:val="04A0" w:firstRow="1" w:lastRow="0" w:firstColumn="1" w:lastColumn="0" w:noHBand="0" w:noVBand="1"/>
      </w:tblPr>
      <w:tblGrid>
        <w:gridCol w:w="711"/>
        <w:gridCol w:w="3251"/>
        <w:gridCol w:w="3246"/>
        <w:gridCol w:w="1014"/>
        <w:gridCol w:w="993"/>
      </w:tblGrid>
      <w:tr w:rsidR="004038B0" w:rsidRPr="00546BA8" w:rsidTr="004038B0">
        <w:trPr>
          <w:trHeight w:val="4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038B0" w:rsidRPr="002438C3" w:rsidRDefault="004038B0" w:rsidP="002438C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038B0" w:rsidRPr="00546BA8" w:rsidRDefault="004038B0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038B0" w:rsidRPr="00546BA8" w:rsidRDefault="004038B0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4038B0" w:rsidRPr="00546BA8" w:rsidRDefault="004038B0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4038B0" w:rsidRPr="00546BA8" w:rsidRDefault="004038B0" w:rsidP="00546BA8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46BA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نظارت و کنترل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بازرسی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174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درمان شناختی رفتاری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41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175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اردوهای ورزشی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تربیت بدنی-امور ورزش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176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راهکارهای پیشگیری و مقابله با آسیب‌های شغلی حراست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مهر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177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و مبانی حراست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مهر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178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عوارض جانبی داروها و نحوه ثبت گزارش آنها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داروساز- کارشناس امور دارویی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مهر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179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اصول كار با </w:t>
            </w:r>
            <w:r>
              <w:rPr>
                <w:color w:val="000000"/>
              </w:rPr>
              <w:t>PCR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كارشناس نظارت بر مواد غذايي، كارشناس آزمايشگاه ، كارشناس تغذيه، صنايع غذايي كليه گرايش‌ها، كارشناس مواد خوراكي ، آشاميدني آرايشي و بهداشتي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مهر</w:t>
            </w:r>
          </w:p>
        </w:tc>
      </w:tr>
      <w:tr w:rsidR="00CF4399" w:rsidRPr="00546BA8" w:rsidTr="007D5184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180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اورژانس‌های زنان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39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181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پرستاری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271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182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مراقبت‌های ویژه قلبی  (آریتمی‌های شایع و خطرناک- </w:t>
            </w:r>
            <w:r>
              <w:rPr>
                <w:color w:val="000000"/>
              </w:rPr>
              <w:t>CCU</w:t>
            </w:r>
            <w:r>
              <w:rPr>
                <w:rFonts w:ascii="Calibri" w:hAnsi="Calibri" w:cs="B Zar" w:hint="cs"/>
                <w:color w:val="000000"/>
                <w:rtl/>
              </w:rPr>
              <w:t>)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 - پرستار - بیهوشی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43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183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زایمان فیزیولوژیک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ماما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397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184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تئوری فیزیک  دستگاه‌های رادیوتراپی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رادیوتراپی ویژه بیمارستان گلستان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4038B0">
        <w:trPr>
          <w:trHeight w:val="397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185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برنامه بیمه روستایی و پزشک خانواده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توسعه شبکه(لیست)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4038B0">
        <w:trPr>
          <w:trHeight w:val="397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186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بيماري فلج اطفال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بیماری‌های واگیر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CF4399" w:rsidRPr="00546BA8" w:rsidTr="007D5184">
        <w:trPr>
          <w:trHeight w:val="416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Pr="002438C3" w:rsidRDefault="00232B5A" w:rsidP="00CF439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187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سالم در سلامت باروری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تغذیه - بهداشت عمومی- ماما -مبارزه بابیماری ها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99" w:rsidRDefault="00CF4399" w:rsidP="00CF439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99" w:rsidRDefault="00CF4399" w:rsidP="00CF439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</w:tbl>
    <w:p w:rsidR="000A24D6" w:rsidRDefault="000A24D6" w:rsidP="000A24D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5" w:type="dxa"/>
        <w:jc w:val="center"/>
        <w:tblLook w:val="04A0" w:firstRow="1" w:lastRow="0" w:firstColumn="1" w:lastColumn="0" w:noHBand="0" w:noVBand="1"/>
      </w:tblPr>
      <w:tblGrid>
        <w:gridCol w:w="710"/>
        <w:gridCol w:w="3118"/>
        <w:gridCol w:w="3402"/>
        <w:gridCol w:w="992"/>
        <w:gridCol w:w="993"/>
      </w:tblGrid>
      <w:tr w:rsidR="008C6A2B" w:rsidRPr="005210C3" w:rsidTr="008C6A2B">
        <w:trPr>
          <w:trHeight w:val="4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C6A2B" w:rsidRPr="00113BFB" w:rsidRDefault="008C6A2B" w:rsidP="00113BF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8C6A2B" w:rsidRPr="005210C3" w:rsidRDefault="008C6A2B" w:rsidP="005210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210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8C6A2B" w:rsidRPr="005210C3" w:rsidRDefault="008C6A2B" w:rsidP="005210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210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8C6A2B" w:rsidRPr="005210C3" w:rsidRDefault="008C6A2B" w:rsidP="005210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210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8C6A2B" w:rsidRPr="005210C3" w:rsidRDefault="008C6A2B" w:rsidP="005210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210C3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4B47C7" w:rsidRPr="005210C3" w:rsidTr="007D5184">
        <w:trPr>
          <w:trHeight w:val="46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ترویج تغذیه با شیرمادر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پزشک- ماما-بهداشت عمومی- بهداشت خانواده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7D5184">
        <w:trPr>
          <w:trHeight w:val="42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مشاغل سخت و زیان آور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حرفه‌ای-محیط- مربی بهورزی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7D5184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ضوابط و مقررات بهداشتی بیمارستان‌ها ومراکز درمانی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بهداشت محیط-بهداشت حرفه‌ای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8C6A2B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کلیات ارزیابی و ایمنی خطر واحدهای بهداشتی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کاهش خطر بلایا(لیست)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8C6A2B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مواد غذایی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8C6A2B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دیابت وبیماری‌های قلبی عروقی و فشار خون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8C6A2B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color w:val="000000"/>
              </w:rPr>
              <w:t xml:space="preserve">Mikrotik MTCWA </w:t>
            </w:r>
            <w:r>
              <w:rPr>
                <w:rFonts w:cs="B Zar" w:hint="cs"/>
                <w:color w:val="000000"/>
              </w:rPr>
              <w:t>(</w:t>
            </w:r>
            <w:r>
              <w:rPr>
                <w:rFonts w:cs="B Zar" w:hint="cs"/>
                <w:color w:val="000000"/>
                <w:rtl/>
              </w:rPr>
              <w:t>وایرلس</w:t>
            </w:r>
            <w:r>
              <w:rPr>
                <w:rFonts w:cs="B Zar" w:hint="cs"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شاغلین حوزه </w:t>
            </w:r>
            <w:r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4B47C7" w:rsidRPr="005210C3" w:rsidTr="00AE41A1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C7" w:rsidRPr="00113BFB" w:rsidRDefault="00232B5A" w:rsidP="004B47C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ارتقا مهارت در اجرای فرآیندهای نظام تحول اداری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امور اداری، کارگزین، مسئولان خدمات اداری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47C7" w:rsidRDefault="004B47C7" w:rsidP="004B47C7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مهر</w:t>
            </w:r>
          </w:p>
        </w:tc>
      </w:tr>
      <w:tr w:rsidR="001E1F1B" w:rsidRPr="005210C3" w:rsidTr="00AE41A1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معرفی شاخص‌های جدید علم سنجی در پایگاه های استنادی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 علم سنجی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1E1F1B" w:rsidRPr="005210C3" w:rsidTr="007D5184">
        <w:trPr>
          <w:trHeight w:val="4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موتورهای جستجو و پایگاه </w:t>
            </w:r>
            <w:r>
              <w:rPr>
                <w:color w:val="000000"/>
              </w:rPr>
              <w:t>open</w:t>
            </w: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access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پزشکی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 علم سنجی-کارشناس امور پژوهشی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1E1F1B" w:rsidRPr="005210C3" w:rsidTr="007D5184">
        <w:trPr>
          <w:trHeight w:val="41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سامانه‌های نظام نوین اطلاعات پژوهش‌های پزشکی ایران (نوپا)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کتابدار-کارشناس امور پژوهشی-کارشناس آزمایشگاه شاغل در معاونت تحقیقات و فناوری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1E1F1B" w:rsidRPr="005210C3" w:rsidTr="007D5184">
        <w:trPr>
          <w:trHeight w:val="40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منع مداخله کارکنان دولت در معاملات دولتي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بازرس-کارشناس امور قراردادها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1E1F1B" w:rsidRPr="005210C3" w:rsidTr="007D5184">
        <w:trPr>
          <w:trHeight w:val="4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شرایط عمومی پیمان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و رابطان حقوقی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1E1F1B" w:rsidRPr="005210C3" w:rsidTr="007D5184">
        <w:trPr>
          <w:trHeight w:val="42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ضرورت افزایش جمعیت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حوزه ریاست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1E1F1B" w:rsidRPr="005210C3" w:rsidTr="007D5184">
        <w:trPr>
          <w:trHeight w:val="39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Pr="00113BFB" w:rsidRDefault="00232B5A" w:rsidP="001E1F1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اختلال شخصیت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1B" w:rsidRDefault="001E1F1B" w:rsidP="001E1F1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</w:tbl>
    <w:p w:rsidR="00730476" w:rsidRDefault="00730476" w:rsidP="0073047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3402"/>
        <w:gridCol w:w="992"/>
        <w:gridCol w:w="993"/>
      </w:tblGrid>
      <w:tr w:rsidR="00AB273B" w:rsidRPr="0087436F" w:rsidTr="00AB273B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B273B" w:rsidRPr="004C5DBE" w:rsidRDefault="00AB273B" w:rsidP="004C5DB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B273B" w:rsidRPr="0087436F" w:rsidRDefault="00AB273B" w:rsidP="0087436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7436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B273B" w:rsidRPr="0087436F" w:rsidRDefault="00AB273B" w:rsidP="0087436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87436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AB273B" w:rsidRPr="0087436F" w:rsidRDefault="00AB273B" w:rsidP="0087436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87436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AB273B" w:rsidRPr="0087436F" w:rsidRDefault="00AB273B" w:rsidP="0087436F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87436F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AB273B" w:rsidRPr="0087436F" w:rsidTr="007D5184">
        <w:trPr>
          <w:trHeight w:val="4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ورزش و تناسب اندام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تربیت بدنی-امور ورزش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7D5184">
        <w:trPr>
          <w:trHeight w:val="4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خدمات جامع سلامت زنان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تربیت بدنی-امور ورزش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7D5184">
        <w:trPr>
          <w:trHeight w:val="27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ارتباطات تصویری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 و کارشناسان روابط عمومی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7D5184">
        <w:trPr>
          <w:trHeight w:val="4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قوانین و مقررات مزایده و مناقصه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آبان</w:t>
            </w:r>
          </w:p>
        </w:tc>
      </w:tr>
      <w:tr w:rsidR="00AB273B" w:rsidRPr="0087436F" w:rsidTr="007D5184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سامانه‌های اعلان و اطفاء حریق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آشنايي با اصول و مباني رئولوژي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آزمايشگاه ،كارشناسان نظارت مواد خوراكي ،آشامیدنی ،آرايشي و بهداشتي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مبانی تولید، کنترل کیفیت، بهداشت و لیبلینگ خرما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 مواد خوراکی، آشامیدنی، آرایشی و بهداشتی، 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خط تولید و تکنولوژی شکر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 مواد خوراکی، آشامیدنی، آرایشی و بهداشتی، 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اقلام ارتوپدی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color w:val="000000"/>
              </w:rPr>
              <w:t>PHTM (</w:t>
            </w:r>
            <w:r>
              <w:rPr>
                <w:rFonts w:cs="B Zar" w:hint="cs"/>
                <w:color w:val="000000"/>
                <w:rtl/>
              </w:rPr>
              <w:t>مدیریت بیماران</w:t>
            </w:r>
            <w:r>
              <w:rPr>
                <w:rFonts w:cs="B Zar" w:hint="cs"/>
                <w:color w:val="000000"/>
              </w:rPr>
              <w:t xml:space="preserve"> </w:t>
            </w:r>
            <w:r>
              <w:rPr>
                <w:rFonts w:cs="B Zar" w:hint="cs"/>
                <w:color w:val="000000"/>
                <w:rtl/>
              </w:rPr>
              <w:t>ترومایی در اورژانس پیش</w:t>
            </w:r>
            <w:r>
              <w:rPr>
                <w:color w:val="000000"/>
              </w:rPr>
              <w:t xml:space="preserve"> </w:t>
            </w:r>
            <w:r>
              <w:rPr>
                <w:rFonts w:cs="B Zar" w:hint="cs"/>
                <w:color w:val="000000"/>
                <w:rtl/>
              </w:rPr>
              <w:t>بیمارستانی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دارویی در بیماران شیمی درمانی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ویژه بیمارستان بقایی 2 و بخش شیمی درمانی گلستان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اعتبار بخشی در درمان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 بخش درمانی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AB273B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بیماری‌ها در بارداری1(فشار خون و دیابت </w:t>
            </w:r>
            <w:r>
              <w:rPr>
                <w:rFonts w:ascii="Sakkal Majalla" w:hAnsi="Sakkal Majalla" w:cs="Sakkal Majalla"/>
                <w:color w:val="000000"/>
                <w:rtl/>
              </w:rPr>
              <w:t>–</w:t>
            </w:r>
            <w:r>
              <w:rPr>
                <w:rFonts w:ascii="Calibri" w:hAnsi="Calibri" w:cs="B Zar" w:hint="cs"/>
                <w:color w:val="000000"/>
                <w:rtl/>
              </w:rPr>
              <w:t xml:space="preserve"> بیماری‌های قلبی - ترمبوآمبولی)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پزشک، ماما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AB273B" w:rsidRPr="0087436F" w:rsidTr="00AE41A1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Pr="004C5DBE" w:rsidRDefault="00232B5A" w:rsidP="00AB27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تکینیک‌های تخصصی رادیوگرافی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رادیولوژی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73B" w:rsidRDefault="00AB273B" w:rsidP="00AB273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</w:tbl>
    <w:p w:rsidR="00730476" w:rsidRDefault="00730476" w:rsidP="0073047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3402"/>
        <w:gridCol w:w="992"/>
        <w:gridCol w:w="993"/>
      </w:tblGrid>
      <w:tr w:rsidR="00546F6A" w:rsidRPr="00730476" w:rsidTr="00B351C5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46F6A" w:rsidRPr="004C5DBE" w:rsidRDefault="00546F6A" w:rsidP="004C5DBE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546F6A" w:rsidRPr="00730476" w:rsidRDefault="00546F6A" w:rsidP="0073047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3047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546F6A" w:rsidRPr="00730476" w:rsidRDefault="00546F6A" w:rsidP="0073047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73047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546F6A" w:rsidRPr="00730476" w:rsidRDefault="00546F6A" w:rsidP="0073047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73047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546F6A" w:rsidRPr="00730476" w:rsidRDefault="00546F6A" w:rsidP="0073047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73047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9B6C80" w:rsidRPr="00730476" w:rsidTr="007D5184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تکینیک‌های  تخصصی سی تی اسکن و  ام آر ای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رادیولوژی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رژیم درمانی در بیماران کلیوی، دیالیزی و پیوند کلیه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17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color w:val="000000"/>
              </w:rPr>
              <w:t>ICD-10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مدارک پزشکی، فناوری اطلاعات سلامت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1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هپاتیت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بیماری‌ها، پزشک، بهداشت خانواده بهداشت عمومی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2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استانداردهای آزمایشگاه مالاریا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علوم آزمایشگاهی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آئین دادرسی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حرفه‌ای، بهداشت محیط</w:t>
            </w:r>
            <w:r>
              <w:rPr>
                <w:rFonts w:ascii="Sakkal Majalla" w:hAnsi="Sakkal Majalla" w:cs="Sakkal Majalla"/>
                <w:color w:val="000000"/>
                <w:rtl/>
              </w:rPr>
              <w:t xml:space="preserve">، </w:t>
            </w:r>
            <w:r>
              <w:rPr>
                <w:rFonts w:ascii="Calibri" w:hAnsi="Calibri" w:cs="B Zar" w:hint="cs"/>
                <w:color w:val="000000"/>
                <w:rtl/>
              </w:rPr>
              <w:t>مربی بهورزی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22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دستورالعمل جذب و پذیرش بهورز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 و مربیان، کارشناسان آموزش بهورزی  لیست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1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تالاسمي، سيكل سل، فقر آهن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پزشك، مبارزه با بيماري‌ها، بهيار، پرستار، ماما، آزمايشگاه، بهداشت خانواده، مدارک پزشکی، تغذیه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1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مهارت‌های زندگی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امور روان، بهداشت عمومی، بهداشت خانواده، ماما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7D5184">
        <w:trPr>
          <w:trHeight w:val="1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3D25DD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کنترل کیفی هدفمند آب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بهداشت محیط، بهداشت حرفه‌ای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DB3821">
        <w:trPr>
          <w:trHeight w:val="1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5032A4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بیماریهای غیرواگیر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DB3821">
        <w:trPr>
          <w:trHeight w:val="1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5032A4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کمک‌های اولیه (زخم و خونریزی، احیای قلبی ریوی)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9B6C80" w:rsidRPr="00730476" w:rsidTr="00AE41A1">
        <w:trPr>
          <w:trHeight w:val="1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C80" w:rsidRPr="004C5DBE" w:rsidRDefault="005032A4" w:rsidP="009B6C8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فرآیندهای سامانه نظام پیشنهادها و سامانه ثبت تجارب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 مدیریت‌های معاونت توسعه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C80" w:rsidRDefault="009B6C80" w:rsidP="009B6C80">
            <w:pPr>
              <w:bidi/>
              <w:jc w:val="center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>آبان</w:t>
            </w:r>
          </w:p>
        </w:tc>
      </w:tr>
    </w:tbl>
    <w:p w:rsidR="009C60D6" w:rsidRDefault="009C60D6" w:rsidP="009C60D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3402"/>
        <w:gridCol w:w="992"/>
        <w:gridCol w:w="993"/>
      </w:tblGrid>
      <w:tr w:rsidR="009B6C80" w:rsidRPr="009C60D6" w:rsidTr="009B6C80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B6C80" w:rsidRPr="00BF17FF" w:rsidRDefault="009B6C80" w:rsidP="00BF17FF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9B6C80" w:rsidRPr="009C60D6" w:rsidRDefault="009B6C80" w:rsidP="009C60D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9C60D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9B6C80" w:rsidRPr="009C60D6" w:rsidRDefault="009B6C80" w:rsidP="009C60D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C60D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9B6C80" w:rsidRPr="009C60D6" w:rsidRDefault="009B6C80" w:rsidP="009C60D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C60D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9B6C80" w:rsidRPr="009C60D6" w:rsidRDefault="009B6C80" w:rsidP="009C60D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9C60D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913CD8" w:rsidRPr="009C60D6" w:rsidTr="007D5184">
        <w:trPr>
          <w:trHeight w:val="3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END NOTE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پژوهشی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7D5184">
        <w:trPr>
          <w:trHeight w:val="1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سیری در نهج البلاغه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گزینش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7D5184">
        <w:trPr>
          <w:trHeight w:val="4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مهارت مدیریت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حوزه ریاست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7D5184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اقتصاد مقاومتی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کارکنان حوزه ریاست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آئین‌نامه مالی و معاملاتی دانشگاه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بودجه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گزارش نویسی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بازرسی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اهمال کاری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امور روانی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خبرنویسی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 و کارشناسان روابط عمومی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نظام‌نامه و دستورالعمل حفاظت اسناد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ضوابط و آیین‌نامه‌‌های ابلاغی سازمان غذا و دارو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امور دارویی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اعتبار سنجي روش‌هاي آزمايشگاهي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آزمايشگاه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آذر</w:t>
            </w:r>
          </w:p>
        </w:tc>
      </w:tr>
      <w:tr w:rsidR="00913CD8" w:rsidRPr="009C60D6" w:rsidTr="00913CD8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کنترل مواد غذایی در سطح عرضه</w:t>
            </w: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GMP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نظارت مواد خوراکی، آشامیدنی، آرایشی و بهداشتی، 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آذر</w:t>
            </w:r>
          </w:p>
        </w:tc>
      </w:tr>
      <w:tr w:rsidR="00913CD8" w:rsidRPr="009C60D6" w:rsidTr="007D5184">
        <w:trPr>
          <w:trHeight w:val="4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ملزومات تخصصی  قلب و عروق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آذر</w:t>
            </w:r>
          </w:p>
        </w:tc>
      </w:tr>
      <w:tr w:rsidR="00913CD8" w:rsidRPr="009C60D6" w:rsidTr="007D5184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ضوابط و آیین‌نامه‌‌های ابلاغی سازمان غذا و دارو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امور دارویی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آذر</w:t>
            </w:r>
          </w:p>
        </w:tc>
      </w:tr>
      <w:tr w:rsidR="00913CD8" w:rsidRPr="009C60D6" w:rsidTr="00AE41A1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فیزیوتراپی در کودکان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پرستار، فیزیوتراپ  ویژه بیمارستان ابوذر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913CD8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کنترل عفونت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پرسنل درمانی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913CD8" w:rsidRPr="009C60D6" w:rsidTr="007D518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Pr="00BF17FF" w:rsidRDefault="00BD74E6" w:rsidP="00913CD8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تجهیزات پزشکی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CD8" w:rsidRDefault="00913CD8" w:rsidP="00913CD8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</w:tbl>
    <w:p w:rsidR="00D86112" w:rsidRDefault="00D86112" w:rsidP="00D86112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992"/>
        <w:gridCol w:w="993"/>
      </w:tblGrid>
      <w:tr w:rsidR="00E44DCB" w:rsidRPr="00D86112" w:rsidTr="008157C4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E44DCB" w:rsidRPr="006275E7" w:rsidRDefault="00E44DCB" w:rsidP="006275E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E44DCB" w:rsidRPr="00D86112" w:rsidRDefault="00E44DCB" w:rsidP="00D8611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D8611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E44DCB" w:rsidRPr="00D86112" w:rsidRDefault="00E44DCB" w:rsidP="00D8611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8611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E44DCB" w:rsidRPr="00D86112" w:rsidRDefault="00E44DCB" w:rsidP="00D8611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8611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E44DCB" w:rsidRPr="00D86112" w:rsidRDefault="00E44DCB" w:rsidP="00D86112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8611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E44DCB" w:rsidRPr="00D86112" w:rsidTr="007D5184">
        <w:trPr>
          <w:trHeight w:val="4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در بخش مراقبت‌های ویژه و بارداری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7D5184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 در کودکان و بیماریهای متابولیک اطفال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7D5184">
        <w:trPr>
          <w:trHeight w:val="4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شاخص‌ها و نشانگرها در نظام بهداشت و درمان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آمارپذیرش و مدارک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7D5184">
        <w:trPr>
          <w:trHeight w:val="4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استفاده از لیزر کم توان و پرتوان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فیزیوتراپ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7D518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برنامه گسترش مراقبت</w:t>
            </w:r>
            <w:r>
              <w:rPr>
                <w:rFonts w:ascii="Calibri" w:hAnsi="Calibri" w:cs="B Zar" w:hint="cs"/>
                <w:color w:val="000000"/>
                <w:rtl/>
              </w:rPr>
              <w:softHyphen/>
              <w:t>های اولیه سلامت برای تحقق پوشش همگانی سلامت در مناطق شهری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توسعه شبکه(لیست)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ایدز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بیماری‌ها، بهداشت خانواده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ارتباط تغذیه و فعالیت بدنی،  ریز مغذی‌ها و نقش آن‌ها در سلامت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تغذیه - بهداشت عمومی - ماما -خانواده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 رتینوپاتی در نوزاد نارس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تغذیه - بهداشت عمومی - ماما -خانواده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اصول اسپیرومتری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حرفه‌ای-محیط-مربی بهورزی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ديابت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بیماری‌ها، بهداشت خانواده، ماما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پیشگیری از خودکشی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امور روان، مربی مدارس، مربی بهورزی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8157C4">
        <w:trPr>
          <w:trHeight w:val="4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آلودگی هوا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بهداشت محیط، بهداشت حرفه ای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E44DCB" w:rsidRPr="00D86112" w:rsidTr="007D5184">
        <w:trPr>
          <w:trHeight w:val="4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Pr="006275E7" w:rsidRDefault="00BD74E6" w:rsidP="00E44D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قوانین جوانی جمعیت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CB" w:rsidRDefault="00E44DCB" w:rsidP="00E44DC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آذر</w:t>
            </w:r>
          </w:p>
        </w:tc>
      </w:tr>
      <w:tr w:rsidR="007C7EE3" w:rsidRPr="00D86112" w:rsidTr="007D5184">
        <w:trPr>
          <w:trHeight w:val="2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E3" w:rsidRPr="006275E7" w:rsidRDefault="00BD74E6" w:rsidP="007C7EE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E3" w:rsidRDefault="007C7EE3" w:rsidP="007C7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انواع روش‌های نگارش مقالات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E3" w:rsidRDefault="007C7EE3" w:rsidP="007C7EE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کتابدار- علم سنجی-کارشناس امور پژوهشی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E3" w:rsidRDefault="007C7EE3" w:rsidP="007C7EE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E3" w:rsidRDefault="007C7EE3" w:rsidP="007C7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7C7EE3" w:rsidRPr="00D86112" w:rsidTr="007D5184">
        <w:trPr>
          <w:trHeight w:val="2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E3" w:rsidRPr="006275E7" w:rsidRDefault="00BD74E6" w:rsidP="007C7EE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E3" w:rsidRDefault="007C7EE3" w:rsidP="007C7EE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ارتقاء سلامت نظام اداری و مقابله با فساد و آئین نامه اجرائی مرتبط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E3" w:rsidRDefault="007C7EE3" w:rsidP="007C7EE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بازرسی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E3" w:rsidRDefault="007C7EE3" w:rsidP="007C7EE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EE3" w:rsidRDefault="007C7EE3" w:rsidP="007C7EE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</w:tbl>
    <w:p w:rsidR="00D86112" w:rsidRDefault="00D86112" w:rsidP="00D86112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1F2FB6" w:rsidRDefault="001F2FB6" w:rsidP="001F2FB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992"/>
        <w:gridCol w:w="993"/>
      </w:tblGrid>
      <w:tr w:rsidR="00D74100" w:rsidRPr="001F2FB6" w:rsidTr="00D74100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74100" w:rsidRPr="006275E7" w:rsidRDefault="00D74100" w:rsidP="006275E7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74100" w:rsidRPr="001F2FB6" w:rsidRDefault="00D7410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74100" w:rsidRPr="001F2FB6" w:rsidRDefault="00D7410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D74100" w:rsidRPr="001F2FB6" w:rsidRDefault="00D7410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D74100" w:rsidRPr="001F2FB6" w:rsidRDefault="00D7410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D74100" w:rsidRPr="001F2FB6" w:rsidTr="007D5184">
        <w:trPr>
          <w:trHeight w:val="4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نقش مربی در ورزش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تربیت بدنی-امور ورزش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7D5184">
        <w:trPr>
          <w:trHeight w:val="4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برنامه‌ریزی و طراحی تمرین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تربیت بدنی-امور ورزش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7D5184">
        <w:trPr>
          <w:trHeight w:val="41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مبانی پدافند غيرعامل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مدیران، مسئولین و کارکنان حراست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دی</w:t>
            </w:r>
          </w:p>
        </w:tc>
      </w:tr>
      <w:tr w:rsidR="00D74100" w:rsidRPr="001F2FB6" w:rsidTr="007D5184">
        <w:trPr>
          <w:trHeight w:val="4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حفاظت از اماکن و تاسیسات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دی</w:t>
            </w:r>
          </w:p>
        </w:tc>
      </w:tr>
      <w:tr w:rsidR="00D74100" w:rsidRPr="001F2FB6" w:rsidTr="007D5184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دفاع شخصی 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نگهبانان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دی</w:t>
            </w:r>
          </w:p>
        </w:tc>
      </w:tr>
      <w:tr w:rsidR="00D74100" w:rsidRPr="001F2FB6" w:rsidTr="007D5184">
        <w:trPr>
          <w:trHeight w:val="4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ملزومات مصرفی پزشکی عمومی بیمارستانی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مهندسی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دی</w:t>
            </w:r>
          </w:p>
        </w:tc>
      </w:tr>
      <w:tr w:rsidR="00D74100" w:rsidRPr="001F2FB6" w:rsidTr="007D5184">
        <w:trPr>
          <w:trHeight w:val="4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پروتکل‌های آفلاین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فوریت‌های پزشکی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7D5184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پرستاری در بیماری‌های نروسرجری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پرستار، بیهوشی، اتاق عمل بیمارستان گلستان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D74100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روش‌های استاندارد انجام فرایندهای تشخیصی در آزمایشگاه‌های مولکولی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آزمایشگاه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D74100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تاب آوری در واحد مددکاری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مددکار- امور روان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D74100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روش‌های جدید تن سنجی و آنتروپوتریک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تغذیه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D74100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توانبخشی در سکته‌های قلبی و مغزی و بیماران </w:t>
            </w:r>
            <w:r>
              <w:rPr>
                <w:color w:val="000000"/>
              </w:rPr>
              <w:t>ms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توانبخشی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D74100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سرشماری مناطق شهری و روستایی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کارشناسان آمار شهرستان‌های تحت پوشش (طبق لیست)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D74100" w:rsidRPr="001F2FB6" w:rsidTr="00D74100">
        <w:trPr>
          <w:trHeight w:val="2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Pr="006275E7" w:rsidRDefault="00BD74E6" w:rsidP="00D74100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مهارت آموزی مربیان (روان شناسی یادگیری - مفاهیم تدریس و آموزش - نظارت وارزشیابی - تکنولوژی آموزشی)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 و مربیان ، کارشناسان آموزش بهورزی  لیست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100" w:rsidRDefault="00D74100" w:rsidP="00D74100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</w:tbl>
    <w:p w:rsidR="001F2FB6" w:rsidRDefault="001F2FB6" w:rsidP="001F2FB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251"/>
        <w:gridCol w:w="3251"/>
        <w:gridCol w:w="869"/>
        <w:gridCol w:w="1134"/>
      </w:tblGrid>
      <w:tr w:rsidR="00EB1C70" w:rsidRPr="001F2FB6" w:rsidTr="00ED2AEB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EB1C70" w:rsidRPr="0060317D" w:rsidRDefault="00EB1C70" w:rsidP="0060317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EB1C70" w:rsidRPr="001F2FB6" w:rsidRDefault="00EB1C7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EB1C70" w:rsidRPr="001F2FB6" w:rsidRDefault="00EB1C7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EB1C70" w:rsidRPr="001F2FB6" w:rsidRDefault="00EB1C7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EB1C70" w:rsidRPr="001F2FB6" w:rsidRDefault="00EB1C70" w:rsidP="001F2FB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1F2FB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A21922" w:rsidRPr="001F2FB6" w:rsidTr="007D5184">
        <w:trPr>
          <w:trHeight w:val="4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بيماری‌هاي قلبي عروقي و هيپرتانسيون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مبارزه با بیماری‌ها، بهداشت خانواده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A21922" w:rsidRPr="001F2FB6" w:rsidTr="007D5184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278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راهنمای خدمات اختلالات مصرف مواد اعتیادآور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پزشکان عمومی - کارشناسان سلامت روان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A21922" w:rsidRPr="001F2FB6" w:rsidTr="007D5184">
        <w:trPr>
          <w:trHeight w:val="4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279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قانون ماده 13 مواد خوراکی، آشامیدنی آرایشی و بهداشتی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بهداشت محیط، بهداشت حرفه‌ای-پزشک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A21922" w:rsidRPr="001F2FB6" w:rsidTr="007D5184">
        <w:trPr>
          <w:trHeight w:val="1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280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انواع پیشگیری در بهداشت روان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A21922" w:rsidRPr="001F2FB6" w:rsidTr="007D5184">
        <w:trPr>
          <w:trHeight w:val="2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281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مراقبت‌های ادغام یافته سالمندان و میانسالان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A21922" w:rsidRPr="001F2FB6" w:rsidTr="00ED2AEB">
        <w:trPr>
          <w:trHeight w:val="2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282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زیج حیاتی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بهورز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A21922" w:rsidRPr="001F2FB6" w:rsidTr="00ED2AEB">
        <w:trPr>
          <w:trHeight w:val="2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22" w:rsidRPr="0060317D" w:rsidRDefault="00BD74E6" w:rsidP="00A2192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283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مفاهیم بهره‌وری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 مدیریت‌های معاونت توسعه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922" w:rsidRDefault="00A21922" w:rsidP="00A21922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  <w:tr w:rsidR="00716249" w:rsidRPr="001F2FB6" w:rsidTr="00ED2AEB">
        <w:trPr>
          <w:trHeight w:val="2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49" w:rsidRPr="0060317D" w:rsidRDefault="00BD74E6" w:rsidP="0071624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49" w:rsidRDefault="00716249" w:rsidP="00716249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مدیریت کیفیت در تولید آمار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49" w:rsidRDefault="00716249" w:rsidP="0071624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کارشناس آمار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49" w:rsidRDefault="00716249" w:rsidP="00716249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49" w:rsidRDefault="00716249" w:rsidP="00716249">
            <w:pPr>
              <w:bidi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نیمه دوم سال</w:t>
            </w:r>
          </w:p>
        </w:tc>
      </w:tr>
    </w:tbl>
    <w:p w:rsidR="001F2FB6" w:rsidRDefault="001F2FB6" w:rsidP="001F2FB6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854C50" w:rsidRDefault="00854C50" w:rsidP="00854C50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DA7AFD" w:rsidRDefault="00ED2AEB" w:rsidP="00ED2AEB">
      <w:pPr>
        <w:pStyle w:val="NormalWeb"/>
        <w:bidi/>
        <w:jc w:val="center"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  <w:r w:rsidRPr="00005ED8">
        <w:rPr>
          <w:rFonts w:asciiTheme="minorHAnsi" w:eastAsiaTheme="minorHAnsi" w:hAnsiTheme="minorHAnsi" w:cs="B Zar" w:hint="cs"/>
          <w:b/>
          <w:bCs/>
          <w:color w:val="538135" w:themeColor="accent6" w:themeShade="BF"/>
          <w:sz w:val="28"/>
          <w:szCs w:val="28"/>
          <w:rtl/>
          <w:lang w:bidi="fa-IR"/>
        </w:rPr>
        <w:lastRenderedPageBreak/>
        <w:t>دوره های عمومی</w:t>
      </w: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251"/>
        <w:gridCol w:w="3251"/>
        <w:gridCol w:w="869"/>
        <w:gridCol w:w="1134"/>
      </w:tblGrid>
      <w:tr w:rsidR="00AE41A1" w:rsidRPr="00DA7AFD" w:rsidTr="00ED2AEB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E41A1" w:rsidRPr="00CF7581" w:rsidRDefault="00AE41A1" w:rsidP="00CF7581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E41A1" w:rsidRPr="00DA7AFD" w:rsidRDefault="00AE41A1" w:rsidP="00DA7AF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AE41A1" w:rsidRPr="00DA7AFD" w:rsidRDefault="00AE41A1" w:rsidP="00DA7AF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AE41A1" w:rsidRPr="00DA7AFD" w:rsidRDefault="00AE41A1" w:rsidP="00DA7AF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AE41A1" w:rsidRPr="00DA7AFD" w:rsidRDefault="00AE41A1" w:rsidP="00DA7AF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ED2AEB" w:rsidRPr="00DA7AFD" w:rsidTr="007D5184">
        <w:trPr>
          <w:trHeight w:val="3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روخوانی و تجوید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ED2AEB" w:rsidRPr="00DA7AFD" w:rsidTr="00ED2AEB">
        <w:trPr>
          <w:trHeight w:val="3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سلامت گوش وشنوایی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1E28A7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فروردین</w:t>
            </w:r>
          </w:p>
        </w:tc>
      </w:tr>
      <w:tr w:rsidR="00ED2AEB" w:rsidRPr="00DA7AFD" w:rsidTr="007D5184">
        <w:trPr>
          <w:trHeight w:val="1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آموزش قرآن(تفسیر)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اردیبهشت</w:t>
            </w:r>
          </w:p>
        </w:tc>
      </w:tr>
      <w:tr w:rsidR="00ED2AEB" w:rsidRPr="00DA7AFD" w:rsidTr="007D5184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زندگی قرآنی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خرداد</w:t>
            </w:r>
          </w:p>
        </w:tc>
      </w:tr>
      <w:tr w:rsidR="00ED2AEB" w:rsidRPr="00DA7AFD" w:rsidTr="007D5184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نمازشناسی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ED2AEB" w:rsidRPr="00DA7AFD" w:rsidTr="007D5184">
        <w:trPr>
          <w:trHeight w:val="1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واجب فراموش شده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ED2AEB" w:rsidRPr="00DA7AFD" w:rsidTr="00ED2AEB">
        <w:trPr>
          <w:trHeight w:val="1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ایجاد امنیت روانی با حفظ حریم اجتماعی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ED2AEB" w:rsidRPr="00DA7AFD" w:rsidTr="007D5184">
        <w:trPr>
          <w:trHeight w:val="1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سیری در نهج البلاغه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ED2AEB" w:rsidRPr="00DA7AFD" w:rsidTr="00ED2AEB">
        <w:trPr>
          <w:trHeight w:val="1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پيشگيري از سرطان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1E28A7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ED2AEB" w:rsidRPr="00DA7AFD" w:rsidTr="00ED2AEB">
        <w:trPr>
          <w:trHeight w:val="1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رایحه نجابت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ED2AEB" w:rsidRPr="00DA7AFD" w:rsidTr="00ED2AEB">
        <w:trPr>
          <w:trHeight w:val="1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معایب تک فرزندی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  <w:tr w:rsidR="00ED2AEB" w:rsidRPr="00DA7AFD" w:rsidTr="007D5184">
        <w:trPr>
          <w:trHeight w:val="3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Pr="00CF7581" w:rsidRDefault="00BD74E6" w:rsidP="00ED2AE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مکتب و مدرسه شهید حاج قاسم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کلیه کارکنان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AEB" w:rsidRDefault="00ED2AEB" w:rsidP="00ED2AEB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دی</w:t>
            </w:r>
          </w:p>
        </w:tc>
      </w:tr>
    </w:tbl>
    <w:p w:rsidR="00DA7AFD" w:rsidRDefault="00DA7AFD" w:rsidP="00DA7AFD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ED2AEB" w:rsidRDefault="00ED2AEB" w:rsidP="00ED2AEB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BF3113" w:rsidRDefault="00BF3113" w:rsidP="00BF3113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p w:rsidR="00AE41A1" w:rsidRDefault="00D3328B" w:rsidP="00BF3113">
      <w:pPr>
        <w:pStyle w:val="NormalWeb"/>
        <w:bidi/>
        <w:jc w:val="center"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  <w:r w:rsidRPr="00005ED8">
        <w:rPr>
          <w:rFonts w:asciiTheme="minorHAnsi" w:eastAsiaTheme="minorHAnsi" w:hAnsiTheme="minorHAnsi" w:cs="B Zar" w:hint="cs"/>
          <w:b/>
          <w:bCs/>
          <w:color w:val="538135" w:themeColor="accent6" w:themeShade="BF"/>
          <w:sz w:val="28"/>
          <w:szCs w:val="28"/>
          <w:rtl/>
          <w:lang w:bidi="fa-IR"/>
        </w:rPr>
        <w:lastRenderedPageBreak/>
        <w:t>دوره‌</w:t>
      </w:r>
      <w:r w:rsidR="00BF3113" w:rsidRPr="00005ED8">
        <w:rPr>
          <w:rFonts w:asciiTheme="minorHAnsi" w:eastAsiaTheme="minorHAnsi" w:hAnsiTheme="minorHAnsi" w:cs="B Zar" w:hint="cs"/>
          <w:b/>
          <w:bCs/>
          <w:color w:val="538135" w:themeColor="accent6" w:themeShade="BF"/>
          <w:sz w:val="28"/>
          <w:szCs w:val="28"/>
          <w:rtl/>
          <w:lang w:bidi="fa-IR"/>
        </w:rPr>
        <w:t>های مدیران</w:t>
      </w:r>
    </w:p>
    <w:tbl>
      <w:tblPr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251"/>
        <w:gridCol w:w="3251"/>
        <w:gridCol w:w="869"/>
        <w:gridCol w:w="1134"/>
      </w:tblGrid>
      <w:tr w:rsidR="00BF3113" w:rsidRPr="00DA7AFD" w:rsidTr="003D25DD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F3113" w:rsidRPr="00CF7581" w:rsidRDefault="00BF3113" w:rsidP="003D25D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BF3113" w:rsidRPr="00DA7AFD" w:rsidRDefault="00BF3113" w:rsidP="003D25D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BF3113" w:rsidRPr="00DA7AFD" w:rsidRDefault="00BF3113" w:rsidP="003D25D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گروه هدف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BF3113" w:rsidRPr="00DA7AFD" w:rsidRDefault="00BF3113" w:rsidP="003D25D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پیشنهادی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noWrap/>
            <w:vAlign w:val="center"/>
            <w:hideMark/>
          </w:tcPr>
          <w:p w:rsidR="00BF3113" w:rsidRPr="00DA7AFD" w:rsidRDefault="00BF3113" w:rsidP="003D25DD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DA7AF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برگزاری</w:t>
            </w:r>
          </w:p>
        </w:tc>
      </w:tr>
      <w:tr w:rsidR="00BF3113" w:rsidTr="007D5184">
        <w:trPr>
          <w:trHeight w:val="3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Pr="00CF7581" w:rsidRDefault="00BD74E6" w:rsidP="003D25DD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13" w:rsidRDefault="00BF3113" w:rsidP="003D25D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رهبری تحول در سازمان‌ها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13" w:rsidRDefault="00BF3113" w:rsidP="003D25DD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مدیران پایه و میانی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3D25DD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3D25DD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تیر</w:t>
            </w:r>
          </w:p>
        </w:tc>
      </w:tr>
      <w:tr w:rsidR="00BF3113" w:rsidTr="003D25DD">
        <w:trPr>
          <w:trHeight w:val="3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Pr="00CF7581" w:rsidRDefault="00BD74E6" w:rsidP="00BF311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آشنایی با قانون برگزاری مناقصات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13" w:rsidRDefault="00BF3113" w:rsidP="00BF3113">
            <w:pPr>
              <w:jc w:val="center"/>
            </w:pPr>
            <w:r w:rsidRPr="00FC7104">
              <w:rPr>
                <w:rFonts w:ascii="Calibri" w:hAnsi="Calibri" w:cs="B Zar" w:hint="cs"/>
                <w:color w:val="000000"/>
                <w:rtl/>
              </w:rPr>
              <w:t>مدیران پایه و میانی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مرداد</w:t>
            </w:r>
          </w:p>
        </w:tc>
      </w:tr>
      <w:tr w:rsidR="00BF3113" w:rsidTr="007D5184">
        <w:trPr>
          <w:trHeight w:val="1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Pr="00CF7581" w:rsidRDefault="00BD74E6" w:rsidP="00BF311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کاربرد فناوری اطلاعات در مدیریت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13" w:rsidRDefault="00BF3113" w:rsidP="00BF3113">
            <w:pPr>
              <w:jc w:val="center"/>
            </w:pPr>
            <w:r w:rsidRPr="00FC7104">
              <w:rPr>
                <w:rFonts w:ascii="Calibri" w:hAnsi="Calibri" w:cs="B Zar" w:hint="cs"/>
                <w:color w:val="000000"/>
                <w:rtl/>
              </w:rPr>
              <w:t>مدیران پایه و میانی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شهریور</w:t>
            </w:r>
          </w:p>
        </w:tc>
      </w:tr>
      <w:tr w:rsidR="00BF3113" w:rsidTr="007D5184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Pr="00CF7581" w:rsidRDefault="00BD74E6" w:rsidP="00BF311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سازماندهی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13" w:rsidRDefault="00BF3113" w:rsidP="00BF3113">
            <w:pPr>
              <w:jc w:val="center"/>
            </w:pPr>
            <w:r w:rsidRPr="00FC7104">
              <w:rPr>
                <w:rFonts w:ascii="Calibri" w:hAnsi="Calibri" w:cs="B Zar" w:hint="cs"/>
                <w:color w:val="000000"/>
                <w:rtl/>
              </w:rPr>
              <w:t>مدیران پایه و میانی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مهر</w:t>
            </w:r>
          </w:p>
        </w:tc>
      </w:tr>
      <w:tr w:rsidR="00BF3113" w:rsidTr="007D5184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Pr="00CF7581" w:rsidRDefault="00BD74E6" w:rsidP="00BF311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حل مسئله و تصمیم گیری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13" w:rsidRDefault="00BF3113" w:rsidP="00BF3113">
            <w:pPr>
              <w:jc w:val="center"/>
            </w:pPr>
            <w:r w:rsidRPr="00FC7104">
              <w:rPr>
                <w:rFonts w:ascii="Calibri" w:hAnsi="Calibri" w:cs="B Zar" w:hint="cs"/>
                <w:color w:val="000000"/>
                <w:rtl/>
              </w:rPr>
              <w:t>مدیران پایه و میانی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13" w:rsidRDefault="00BF3113" w:rsidP="00BF3113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آبان</w:t>
            </w:r>
          </w:p>
        </w:tc>
      </w:tr>
    </w:tbl>
    <w:p w:rsidR="00D21D07" w:rsidRDefault="00D21D07" w:rsidP="00D21D07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lang w:bidi="fa-IR"/>
        </w:rPr>
      </w:pPr>
    </w:p>
    <w:p w:rsidR="00315794" w:rsidRDefault="00315794" w:rsidP="00315794">
      <w:pPr>
        <w:pStyle w:val="NormalWeb"/>
        <w:bidi/>
        <w:rPr>
          <w:rFonts w:asciiTheme="minorHAnsi" w:eastAsiaTheme="minorHAnsi" w:hAnsiTheme="minorHAnsi" w:cs="B Zar"/>
          <w:b/>
          <w:bCs/>
          <w:sz w:val="28"/>
          <w:szCs w:val="28"/>
          <w:rtl/>
          <w:lang w:bidi="fa-IR"/>
        </w:rPr>
      </w:pPr>
    </w:p>
    <w:sectPr w:rsidR="00315794" w:rsidSect="00027930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hinThickSmallGap" w:sz="24" w:space="24" w:color="4472C4" w:themeColor="accent5"/>
        <w:left w:val="thinThickSmallGap" w:sz="24" w:space="24" w:color="4472C4" w:themeColor="accent5"/>
        <w:bottom w:val="thickThinSmallGap" w:sz="24" w:space="24" w:color="4472C4" w:themeColor="accent5"/>
        <w:right w:val="thickThinSmallGap" w:sz="2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5F" w:rsidRDefault="000F625F" w:rsidP="001E5761">
      <w:pPr>
        <w:spacing w:after="0" w:line="240" w:lineRule="auto"/>
      </w:pPr>
      <w:r>
        <w:separator/>
      </w:r>
    </w:p>
  </w:endnote>
  <w:endnote w:type="continuationSeparator" w:id="0">
    <w:p w:rsidR="000F625F" w:rsidRDefault="000F625F" w:rsidP="001E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5F" w:rsidRDefault="000F625F" w:rsidP="001E5761">
      <w:pPr>
        <w:spacing w:after="0" w:line="240" w:lineRule="auto"/>
      </w:pPr>
      <w:r>
        <w:separator/>
      </w:r>
    </w:p>
  </w:footnote>
  <w:footnote w:type="continuationSeparator" w:id="0">
    <w:p w:rsidR="000F625F" w:rsidRDefault="000F625F" w:rsidP="001E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60" w:rsidRDefault="00E02F60">
    <w:pPr>
      <w:pStyle w:val="Header"/>
      <w:rPr>
        <w:rtl/>
      </w:rPr>
    </w:pPr>
    <w:r w:rsidRPr="00E02F60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1DC11902" wp14:editId="13E92AC9">
          <wp:simplePos x="0" y="0"/>
          <wp:positionH relativeFrom="column">
            <wp:posOffset>5314315</wp:posOffset>
          </wp:positionH>
          <wp:positionV relativeFrom="paragraph">
            <wp:posOffset>74295</wp:posOffset>
          </wp:positionV>
          <wp:extent cx="743585" cy="533400"/>
          <wp:effectExtent l="0" t="0" r="0" b="0"/>
          <wp:wrapSquare wrapText="bothSides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35C759" wp14:editId="272D6957">
              <wp:simplePos x="0" y="0"/>
              <wp:positionH relativeFrom="column">
                <wp:posOffset>-323850</wp:posOffset>
              </wp:positionH>
              <wp:positionV relativeFrom="paragraph">
                <wp:posOffset>75565</wp:posOffset>
              </wp:positionV>
              <wp:extent cx="2079625" cy="419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F60" w:rsidRPr="00E02F60" w:rsidRDefault="00E02F60" w:rsidP="002A68C6">
                          <w:pPr>
                            <w:bidi/>
                            <w:jc w:val="center"/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E02F60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مدیریت منابع انسانی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5C7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5.5pt;margin-top:5.95pt;width:163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GZ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" filled="f" stroked="f">
              <v:textbox>
                <w:txbxContent>
                  <w:p w:rsidR="00E02F60" w:rsidRPr="00E02F60" w:rsidRDefault="00E02F60" w:rsidP="002A68C6">
                    <w:pPr>
                      <w:bidi/>
                      <w:jc w:val="center"/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</w:pPr>
                    <w:r w:rsidRPr="00E02F60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مدیریت منابع انسانی</w:t>
                    </w:r>
                  </w:p>
                </w:txbxContent>
              </v:textbox>
            </v:shape>
          </w:pict>
        </mc:Fallback>
      </mc:AlternateContent>
    </w:r>
  </w:p>
  <w:p w:rsidR="00E02F60" w:rsidRDefault="00E02F60">
    <w:pPr>
      <w:pStyle w:val="Header"/>
      <w:rPr>
        <w:rtl/>
      </w:rPr>
    </w:pPr>
  </w:p>
  <w:p w:rsidR="00E02F60" w:rsidRDefault="00E02F60">
    <w:pPr>
      <w:pStyle w:val="Header"/>
      <w:rPr>
        <w:rtl/>
      </w:rPr>
    </w:pPr>
  </w:p>
  <w:p w:rsidR="00E02F60" w:rsidRDefault="00E02F60">
    <w:pPr>
      <w:pStyle w:val="Header"/>
      <w:rPr>
        <w:rtl/>
      </w:rPr>
    </w:pPr>
  </w:p>
  <w:p w:rsidR="00E02F60" w:rsidRDefault="00E02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61"/>
    <w:rsid w:val="00002D70"/>
    <w:rsid w:val="00005ED8"/>
    <w:rsid w:val="00014A84"/>
    <w:rsid w:val="00027580"/>
    <w:rsid w:val="00027930"/>
    <w:rsid w:val="00030882"/>
    <w:rsid w:val="00030F78"/>
    <w:rsid w:val="00031695"/>
    <w:rsid w:val="000346BC"/>
    <w:rsid w:val="00045BA0"/>
    <w:rsid w:val="000933B5"/>
    <w:rsid w:val="00097E30"/>
    <w:rsid w:val="000A24D6"/>
    <w:rsid w:val="000B1D03"/>
    <w:rsid w:val="000B7EED"/>
    <w:rsid w:val="000E10F1"/>
    <w:rsid w:val="000E1268"/>
    <w:rsid w:val="000E30AA"/>
    <w:rsid w:val="000E36EA"/>
    <w:rsid w:val="000E6700"/>
    <w:rsid w:val="000F01E7"/>
    <w:rsid w:val="000F625F"/>
    <w:rsid w:val="000F689C"/>
    <w:rsid w:val="00100646"/>
    <w:rsid w:val="00100A71"/>
    <w:rsid w:val="00103D46"/>
    <w:rsid w:val="00112ABE"/>
    <w:rsid w:val="00113BFB"/>
    <w:rsid w:val="00115B3A"/>
    <w:rsid w:val="00116D4D"/>
    <w:rsid w:val="001179E2"/>
    <w:rsid w:val="00125A34"/>
    <w:rsid w:val="00127800"/>
    <w:rsid w:val="00134721"/>
    <w:rsid w:val="00137C35"/>
    <w:rsid w:val="00141640"/>
    <w:rsid w:val="001429DF"/>
    <w:rsid w:val="00145B02"/>
    <w:rsid w:val="001470E9"/>
    <w:rsid w:val="0018002E"/>
    <w:rsid w:val="00186E74"/>
    <w:rsid w:val="001B1DBE"/>
    <w:rsid w:val="001B4472"/>
    <w:rsid w:val="001C7CF4"/>
    <w:rsid w:val="001D2198"/>
    <w:rsid w:val="001D50E3"/>
    <w:rsid w:val="001D7784"/>
    <w:rsid w:val="001D790B"/>
    <w:rsid w:val="001E043F"/>
    <w:rsid w:val="001E1F1B"/>
    <w:rsid w:val="001E28A7"/>
    <w:rsid w:val="001E553E"/>
    <w:rsid w:val="001E5761"/>
    <w:rsid w:val="001F2FB6"/>
    <w:rsid w:val="002176AC"/>
    <w:rsid w:val="00222D6E"/>
    <w:rsid w:val="00232B5A"/>
    <w:rsid w:val="002362FF"/>
    <w:rsid w:val="002438C3"/>
    <w:rsid w:val="002505A3"/>
    <w:rsid w:val="002524A1"/>
    <w:rsid w:val="002551FE"/>
    <w:rsid w:val="0025659D"/>
    <w:rsid w:val="00257F47"/>
    <w:rsid w:val="00262C25"/>
    <w:rsid w:val="002A2C6B"/>
    <w:rsid w:val="002A413A"/>
    <w:rsid w:val="002A68C6"/>
    <w:rsid w:val="002B3AFC"/>
    <w:rsid w:val="002C5141"/>
    <w:rsid w:val="002C5437"/>
    <w:rsid w:val="002D01E1"/>
    <w:rsid w:val="002D4F5A"/>
    <w:rsid w:val="002D6214"/>
    <w:rsid w:val="002D68CE"/>
    <w:rsid w:val="002E18B6"/>
    <w:rsid w:val="002F3111"/>
    <w:rsid w:val="0030104A"/>
    <w:rsid w:val="00302392"/>
    <w:rsid w:val="003121E9"/>
    <w:rsid w:val="00312706"/>
    <w:rsid w:val="003150EA"/>
    <w:rsid w:val="00315794"/>
    <w:rsid w:val="003353E4"/>
    <w:rsid w:val="00351B80"/>
    <w:rsid w:val="003566DB"/>
    <w:rsid w:val="00363874"/>
    <w:rsid w:val="003755D7"/>
    <w:rsid w:val="00376C00"/>
    <w:rsid w:val="0038271C"/>
    <w:rsid w:val="00385A44"/>
    <w:rsid w:val="00393C9F"/>
    <w:rsid w:val="00397579"/>
    <w:rsid w:val="003B383F"/>
    <w:rsid w:val="003B6B1C"/>
    <w:rsid w:val="003B7D6D"/>
    <w:rsid w:val="003C5E37"/>
    <w:rsid w:val="003C7E2D"/>
    <w:rsid w:val="003D1453"/>
    <w:rsid w:val="003D25DD"/>
    <w:rsid w:val="003D349D"/>
    <w:rsid w:val="003D3B71"/>
    <w:rsid w:val="003D5046"/>
    <w:rsid w:val="003E43A9"/>
    <w:rsid w:val="003F31D2"/>
    <w:rsid w:val="003F398C"/>
    <w:rsid w:val="004038B0"/>
    <w:rsid w:val="00414AC8"/>
    <w:rsid w:val="004215F4"/>
    <w:rsid w:val="00421818"/>
    <w:rsid w:val="00422103"/>
    <w:rsid w:val="00425FEC"/>
    <w:rsid w:val="00445AFC"/>
    <w:rsid w:val="00454268"/>
    <w:rsid w:val="00454AEF"/>
    <w:rsid w:val="00460300"/>
    <w:rsid w:val="00467E4B"/>
    <w:rsid w:val="00491010"/>
    <w:rsid w:val="00492A4E"/>
    <w:rsid w:val="004A0242"/>
    <w:rsid w:val="004A21AB"/>
    <w:rsid w:val="004A266C"/>
    <w:rsid w:val="004A47F7"/>
    <w:rsid w:val="004B444E"/>
    <w:rsid w:val="004B47C7"/>
    <w:rsid w:val="004B5687"/>
    <w:rsid w:val="004C5DBE"/>
    <w:rsid w:val="004C7CCA"/>
    <w:rsid w:val="004D268A"/>
    <w:rsid w:val="004E04EA"/>
    <w:rsid w:val="004E56FE"/>
    <w:rsid w:val="004F6C20"/>
    <w:rsid w:val="004F779F"/>
    <w:rsid w:val="005032A4"/>
    <w:rsid w:val="0051040E"/>
    <w:rsid w:val="00510423"/>
    <w:rsid w:val="005210C3"/>
    <w:rsid w:val="00535404"/>
    <w:rsid w:val="005447FA"/>
    <w:rsid w:val="00546BA8"/>
    <w:rsid w:val="00546F6A"/>
    <w:rsid w:val="00554CC9"/>
    <w:rsid w:val="00556D95"/>
    <w:rsid w:val="00562ECB"/>
    <w:rsid w:val="005636EC"/>
    <w:rsid w:val="005716E6"/>
    <w:rsid w:val="00572C78"/>
    <w:rsid w:val="00575296"/>
    <w:rsid w:val="005809CF"/>
    <w:rsid w:val="00582114"/>
    <w:rsid w:val="005844F7"/>
    <w:rsid w:val="005871E9"/>
    <w:rsid w:val="005A4121"/>
    <w:rsid w:val="005C121B"/>
    <w:rsid w:val="005D02A1"/>
    <w:rsid w:val="005D160C"/>
    <w:rsid w:val="005D2F9E"/>
    <w:rsid w:val="005D489B"/>
    <w:rsid w:val="005F1AF5"/>
    <w:rsid w:val="005F572F"/>
    <w:rsid w:val="0060317D"/>
    <w:rsid w:val="00606A71"/>
    <w:rsid w:val="00611456"/>
    <w:rsid w:val="006156EC"/>
    <w:rsid w:val="0062060D"/>
    <w:rsid w:val="00622054"/>
    <w:rsid w:val="006275E7"/>
    <w:rsid w:val="00627648"/>
    <w:rsid w:val="00631991"/>
    <w:rsid w:val="00634A4A"/>
    <w:rsid w:val="006428BA"/>
    <w:rsid w:val="0064627A"/>
    <w:rsid w:val="00655546"/>
    <w:rsid w:val="00662684"/>
    <w:rsid w:val="0067249D"/>
    <w:rsid w:val="00677324"/>
    <w:rsid w:val="00677366"/>
    <w:rsid w:val="00677831"/>
    <w:rsid w:val="006808A1"/>
    <w:rsid w:val="00681F4D"/>
    <w:rsid w:val="00682177"/>
    <w:rsid w:val="006834CE"/>
    <w:rsid w:val="006849A1"/>
    <w:rsid w:val="00686E56"/>
    <w:rsid w:val="00691A85"/>
    <w:rsid w:val="006A253C"/>
    <w:rsid w:val="006B3FB4"/>
    <w:rsid w:val="006D3D1F"/>
    <w:rsid w:val="006E01DF"/>
    <w:rsid w:val="006E55B8"/>
    <w:rsid w:val="006F01AD"/>
    <w:rsid w:val="006F161D"/>
    <w:rsid w:val="00701FEC"/>
    <w:rsid w:val="00705A41"/>
    <w:rsid w:val="00705C0B"/>
    <w:rsid w:val="00716249"/>
    <w:rsid w:val="00730476"/>
    <w:rsid w:val="007319F4"/>
    <w:rsid w:val="007343AF"/>
    <w:rsid w:val="00735F42"/>
    <w:rsid w:val="00736473"/>
    <w:rsid w:val="007376EB"/>
    <w:rsid w:val="007450B9"/>
    <w:rsid w:val="00747E7A"/>
    <w:rsid w:val="00757147"/>
    <w:rsid w:val="00757993"/>
    <w:rsid w:val="0076429C"/>
    <w:rsid w:val="007729B4"/>
    <w:rsid w:val="00777F62"/>
    <w:rsid w:val="007815E5"/>
    <w:rsid w:val="00785B4B"/>
    <w:rsid w:val="007B7F28"/>
    <w:rsid w:val="007C5739"/>
    <w:rsid w:val="007C7EE3"/>
    <w:rsid w:val="007D37D0"/>
    <w:rsid w:val="007D3BB3"/>
    <w:rsid w:val="007D5184"/>
    <w:rsid w:val="007F53F1"/>
    <w:rsid w:val="00801C5F"/>
    <w:rsid w:val="00801FC3"/>
    <w:rsid w:val="008157C4"/>
    <w:rsid w:val="008179C0"/>
    <w:rsid w:val="00835FE9"/>
    <w:rsid w:val="0083636D"/>
    <w:rsid w:val="0083720F"/>
    <w:rsid w:val="00845A4E"/>
    <w:rsid w:val="00854C50"/>
    <w:rsid w:val="008641F8"/>
    <w:rsid w:val="0086764C"/>
    <w:rsid w:val="0087436F"/>
    <w:rsid w:val="0087792F"/>
    <w:rsid w:val="00883051"/>
    <w:rsid w:val="0089110A"/>
    <w:rsid w:val="008966BF"/>
    <w:rsid w:val="00896C9A"/>
    <w:rsid w:val="008A129C"/>
    <w:rsid w:val="008A50D0"/>
    <w:rsid w:val="008B23A8"/>
    <w:rsid w:val="008B7E95"/>
    <w:rsid w:val="008C2B5F"/>
    <w:rsid w:val="008C417D"/>
    <w:rsid w:val="008C6A2B"/>
    <w:rsid w:val="008F1016"/>
    <w:rsid w:val="00900978"/>
    <w:rsid w:val="00906DE2"/>
    <w:rsid w:val="00913CD8"/>
    <w:rsid w:val="00917015"/>
    <w:rsid w:val="009170F1"/>
    <w:rsid w:val="00937394"/>
    <w:rsid w:val="00940858"/>
    <w:rsid w:val="00957A4B"/>
    <w:rsid w:val="0096120D"/>
    <w:rsid w:val="00961A16"/>
    <w:rsid w:val="0096284F"/>
    <w:rsid w:val="00962D4B"/>
    <w:rsid w:val="0098022D"/>
    <w:rsid w:val="00993F03"/>
    <w:rsid w:val="009B1AF0"/>
    <w:rsid w:val="009B6C80"/>
    <w:rsid w:val="009C1DB9"/>
    <w:rsid w:val="009C2431"/>
    <w:rsid w:val="009C60D6"/>
    <w:rsid w:val="009F1BCC"/>
    <w:rsid w:val="009F53E9"/>
    <w:rsid w:val="009F7764"/>
    <w:rsid w:val="009F7AE3"/>
    <w:rsid w:val="00A02E53"/>
    <w:rsid w:val="00A10A93"/>
    <w:rsid w:val="00A11066"/>
    <w:rsid w:val="00A16C48"/>
    <w:rsid w:val="00A21922"/>
    <w:rsid w:val="00A24E8A"/>
    <w:rsid w:val="00A359C1"/>
    <w:rsid w:val="00A41906"/>
    <w:rsid w:val="00A43A6A"/>
    <w:rsid w:val="00A53C9F"/>
    <w:rsid w:val="00A6581E"/>
    <w:rsid w:val="00A71D3F"/>
    <w:rsid w:val="00A83D02"/>
    <w:rsid w:val="00A8421E"/>
    <w:rsid w:val="00A854FB"/>
    <w:rsid w:val="00A856E5"/>
    <w:rsid w:val="00A91A7B"/>
    <w:rsid w:val="00A96BE4"/>
    <w:rsid w:val="00AB273B"/>
    <w:rsid w:val="00AC1044"/>
    <w:rsid w:val="00AD0DF5"/>
    <w:rsid w:val="00AD1F08"/>
    <w:rsid w:val="00AD20D1"/>
    <w:rsid w:val="00AE41A1"/>
    <w:rsid w:val="00AE6951"/>
    <w:rsid w:val="00AF719D"/>
    <w:rsid w:val="00B14E8A"/>
    <w:rsid w:val="00B27A22"/>
    <w:rsid w:val="00B351C5"/>
    <w:rsid w:val="00B50D31"/>
    <w:rsid w:val="00B53A31"/>
    <w:rsid w:val="00B559C9"/>
    <w:rsid w:val="00B57C71"/>
    <w:rsid w:val="00B620D7"/>
    <w:rsid w:val="00B661F6"/>
    <w:rsid w:val="00B66F22"/>
    <w:rsid w:val="00B75D3C"/>
    <w:rsid w:val="00B76CE4"/>
    <w:rsid w:val="00B902AC"/>
    <w:rsid w:val="00B90B2D"/>
    <w:rsid w:val="00B93DAE"/>
    <w:rsid w:val="00B944C9"/>
    <w:rsid w:val="00BA2F61"/>
    <w:rsid w:val="00BA4D42"/>
    <w:rsid w:val="00BB1547"/>
    <w:rsid w:val="00BB1CDC"/>
    <w:rsid w:val="00BC587D"/>
    <w:rsid w:val="00BD078C"/>
    <w:rsid w:val="00BD459F"/>
    <w:rsid w:val="00BD74E6"/>
    <w:rsid w:val="00BD7D1F"/>
    <w:rsid w:val="00BE1AC5"/>
    <w:rsid w:val="00BE529F"/>
    <w:rsid w:val="00BF17FF"/>
    <w:rsid w:val="00BF3113"/>
    <w:rsid w:val="00C014E1"/>
    <w:rsid w:val="00C06214"/>
    <w:rsid w:val="00C12320"/>
    <w:rsid w:val="00C123FF"/>
    <w:rsid w:val="00C24CCE"/>
    <w:rsid w:val="00C2598B"/>
    <w:rsid w:val="00C27719"/>
    <w:rsid w:val="00C33272"/>
    <w:rsid w:val="00C46791"/>
    <w:rsid w:val="00C5258F"/>
    <w:rsid w:val="00C661D5"/>
    <w:rsid w:val="00C67914"/>
    <w:rsid w:val="00C720CB"/>
    <w:rsid w:val="00C7213B"/>
    <w:rsid w:val="00C80213"/>
    <w:rsid w:val="00C846A0"/>
    <w:rsid w:val="00C86B33"/>
    <w:rsid w:val="00C905CC"/>
    <w:rsid w:val="00C96ADD"/>
    <w:rsid w:val="00C973E7"/>
    <w:rsid w:val="00CA45A3"/>
    <w:rsid w:val="00CA5B1B"/>
    <w:rsid w:val="00CB18F5"/>
    <w:rsid w:val="00CB7036"/>
    <w:rsid w:val="00CD20F0"/>
    <w:rsid w:val="00CD33E4"/>
    <w:rsid w:val="00CD5E56"/>
    <w:rsid w:val="00CE53DF"/>
    <w:rsid w:val="00CE6416"/>
    <w:rsid w:val="00CF4399"/>
    <w:rsid w:val="00CF661E"/>
    <w:rsid w:val="00CF7581"/>
    <w:rsid w:val="00CF7FFB"/>
    <w:rsid w:val="00D020E8"/>
    <w:rsid w:val="00D14AD5"/>
    <w:rsid w:val="00D171D7"/>
    <w:rsid w:val="00D21D07"/>
    <w:rsid w:val="00D25B49"/>
    <w:rsid w:val="00D268D1"/>
    <w:rsid w:val="00D3328B"/>
    <w:rsid w:val="00D35E02"/>
    <w:rsid w:val="00D65361"/>
    <w:rsid w:val="00D7345D"/>
    <w:rsid w:val="00D74100"/>
    <w:rsid w:val="00D82A55"/>
    <w:rsid w:val="00D86112"/>
    <w:rsid w:val="00D91BA4"/>
    <w:rsid w:val="00D92190"/>
    <w:rsid w:val="00DA63A0"/>
    <w:rsid w:val="00DA647F"/>
    <w:rsid w:val="00DA7AFD"/>
    <w:rsid w:val="00DB3821"/>
    <w:rsid w:val="00DB44F6"/>
    <w:rsid w:val="00DC03A1"/>
    <w:rsid w:val="00DC4B42"/>
    <w:rsid w:val="00DD0105"/>
    <w:rsid w:val="00DE351E"/>
    <w:rsid w:val="00DE4BF5"/>
    <w:rsid w:val="00DF3949"/>
    <w:rsid w:val="00DF7185"/>
    <w:rsid w:val="00E02D87"/>
    <w:rsid w:val="00E02F60"/>
    <w:rsid w:val="00E109F2"/>
    <w:rsid w:val="00E122FC"/>
    <w:rsid w:val="00E2708E"/>
    <w:rsid w:val="00E27BB2"/>
    <w:rsid w:val="00E36370"/>
    <w:rsid w:val="00E43099"/>
    <w:rsid w:val="00E44DCB"/>
    <w:rsid w:val="00E46C41"/>
    <w:rsid w:val="00E52775"/>
    <w:rsid w:val="00E551DD"/>
    <w:rsid w:val="00E6115B"/>
    <w:rsid w:val="00E7188E"/>
    <w:rsid w:val="00EB1C70"/>
    <w:rsid w:val="00ED2AEB"/>
    <w:rsid w:val="00ED622D"/>
    <w:rsid w:val="00EE590D"/>
    <w:rsid w:val="00EF7BEE"/>
    <w:rsid w:val="00F043B5"/>
    <w:rsid w:val="00F04449"/>
    <w:rsid w:val="00F15B20"/>
    <w:rsid w:val="00F2414E"/>
    <w:rsid w:val="00F302C3"/>
    <w:rsid w:val="00F3251D"/>
    <w:rsid w:val="00F56676"/>
    <w:rsid w:val="00F57D6A"/>
    <w:rsid w:val="00F627BB"/>
    <w:rsid w:val="00F62DE1"/>
    <w:rsid w:val="00F6581D"/>
    <w:rsid w:val="00F660CE"/>
    <w:rsid w:val="00F6621C"/>
    <w:rsid w:val="00F70C92"/>
    <w:rsid w:val="00F7250E"/>
    <w:rsid w:val="00F8388E"/>
    <w:rsid w:val="00F84EC4"/>
    <w:rsid w:val="00F863DE"/>
    <w:rsid w:val="00F94962"/>
    <w:rsid w:val="00FA3A95"/>
    <w:rsid w:val="00FA4863"/>
    <w:rsid w:val="00FA69FD"/>
    <w:rsid w:val="00FD3F42"/>
    <w:rsid w:val="00FE02F0"/>
    <w:rsid w:val="00FE300A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A467B62-3CE2-4F53-8691-BFB43688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61"/>
  </w:style>
  <w:style w:type="paragraph" w:styleId="Footer">
    <w:name w:val="footer"/>
    <w:basedOn w:val="Normal"/>
    <w:link w:val="FooterChar"/>
    <w:uiPriority w:val="99"/>
    <w:unhideWhenUsed/>
    <w:rsid w:val="001E5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61"/>
  </w:style>
  <w:style w:type="paragraph" w:styleId="NormalWeb">
    <w:name w:val="Normal (Web)"/>
    <w:basedOn w:val="Normal"/>
    <w:uiPriority w:val="99"/>
    <w:unhideWhenUsed/>
    <w:rsid w:val="00F5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7D6A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77831"/>
  </w:style>
  <w:style w:type="table" w:styleId="TableGrid">
    <w:name w:val="Table Grid"/>
    <w:basedOn w:val="TableNormal"/>
    <w:uiPriority w:val="39"/>
    <w:rsid w:val="00677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smodir.com/db/hrm/l03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8C35-81D7-4ACA-A0FC-93E275EB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29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ابوالفضل همتی</dc:creator>
  <cp:keywords/>
  <dc:description/>
  <cp:lastModifiedBy>ابوالفضل همتی</cp:lastModifiedBy>
  <cp:revision>381</cp:revision>
  <cp:lastPrinted>2023-03-19T07:19:00Z</cp:lastPrinted>
  <dcterms:created xsi:type="dcterms:W3CDTF">2022-04-10T07:17:00Z</dcterms:created>
  <dcterms:modified xsi:type="dcterms:W3CDTF">2023-04-24T05:39:00Z</dcterms:modified>
</cp:coreProperties>
</file>